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543" w:rsidRDefault="007F727D">
      <w:pPr>
        <w:pStyle w:val="Ttulo1"/>
        <w:spacing w:before="228"/>
        <w:ind w:right="17"/>
        <w:jc w:val="center"/>
      </w:pPr>
      <w:r>
        <w:t>LISTA</w:t>
      </w:r>
      <w:r>
        <w:rPr>
          <w:spacing w:val="-9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CHEQUEO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EVIDENCIAR</w:t>
      </w:r>
      <w:r>
        <w:rPr>
          <w:spacing w:val="-5"/>
        </w:rPr>
        <w:t xml:space="preserve"> </w:t>
      </w:r>
      <w:r w:rsidR="005217DF">
        <w:rPr>
          <w:spacing w:val="-2"/>
        </w:rPr>
        <w:t>DESEMPEÑO.</w:t>
      </w:r>
    </w:p>
    <w:p w:rsidR="00D32543" w:rsidRDefault="00D32543">
      <w:pPr>
        <w:pStyle w:val="Textoindependiente"/>
        <w:spacing w:before="205"/>
        <w:rPr>
          <w:rFonts w:ascii="Times New Roman"/>
          <w:b/>
          <w:sz w:val="28"/>
        </w:rPr>
      </w:pPr>
    </w:p>
    <w:p w:rsidR="00D32543" w:rsidRDefault="007F727D">
      <w:pPr>
        <w:tabs>
          <w:tab w:val="left" w:pos="6493"/>
          <w:tab w:val="left" w:pos="8860"/>
          <w:tab w:val="left" w:pos="8895"/>
          <w:tab w:val="left" w:pos="9170"/>
          <w:tab w:val="left" w:pos="9228"/>
        </w:tabs>
        <w:spacing w:line="264" w:lineRule="auto"/>
        <w:ind w:left="682" w:right="656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Lugar y Fecha:</w:t>
      </w:r>
      <w:r>
        <w:rPr>
          <w:rFonts w:ascii="Arial" w:hAnsi="Arial"/>
          <w:b/>
          <w:spacing w:val="114"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 xml:space="preserve"> Nombre del aprendiz: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 xml:space="preserve"> </w:t>
      </w:r>
      <w:r w:rsidR="005217DF">
        <w:rPr>
          <w:rFonts w:ascii="Arial" w:hAnsi="Arial"/>
          <w:b/>
          <w:sz w:val="20"/>
        </w:rPr>
        <w:t>Numero de ficha</w:t>
      </w:r>
      <w:r>
        <w:rPr>
          <w:rFonts w:ascii="Arial" w:hAnsi="Arial"/>
          <w:b/>
          <w:sz w:val="20"/>
        </w:rPr>
        <w:t xml:space="preserve">: 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 xml:space="preserve"> Nombre de la competencia</w:t>
      </w:r>
      <w:r w:rsidR="005217DF">
        <w:rPr>
          <w:rFonts w:ascii="Arial" w:hAnsi="Arial"/>
          <w:b/>
          <w:sz w:val="20"/>
          <w:u w:val="single"/>
        </w:rPr>
        <w:t>:</w:t>
      </w:r>
      <w:r w:rsidR="00C27BCD" w:rsidRPr="00C27BCD">
        <w:rPr>
          <w:rFonts w:ascii="Arial" w:hAnsi="Arial" w:cs="Arial"/>
          <w:sz w:val="20"/>
          <w:szCs w:val="20"/>
          <w:lang w:eastAsia="es-ES"/>
        </w:rPr>
        <w:t xml:space="preserve"> </w:t>
      </w:r>
      <w:r w:rsidR="00C27BCD">
        <w:rPr>
          <w:rFonts w:ascii="Arial" w:hAnsi="Arial" w:cs="Arial"/>
          <w:sz w:val="20"/>
          <w:szCs w:val="20"/>
          <w:lang w:eastAsia="es-ES"/>
        </w:rPr>
        <w:t>P</w:t>
      </w:r>
      <w:r w:rsidR="00C27BCD" w:rsidRPr="00B47F8F">
        <w:rPr>
          <w:rFonts w:ascii="Arial" w:hAnsi="Arial" w:cs="Arial"/>
          <w:sz w:val="20"/>
          <w:szCs w:val="20"/>
          <w:lang w:eastAsia="es-ES"/>
        </w:rPr>
        <w:t>rogramar cultivo agrícola según métodos y normativa</w:t>
      </w:r>
      <w:r w:rsidR="00C27BCD">
        <w:rPr>
          <w:rFonts w:ascii="Arial" w:hAnsi="Arial" w:cs="Arial"/>
          <w:sz w:val="20"/>
          <w:szCs w:val="20"/>
          <w:lang w:eastAsia="es-ES"/>
        </w:rPr>
        <w:t>.</w:t>
      </w:r>
      <w:r w:rsidR="005217DF" w:rsidRPr="00A537C0">
        <w:rPr>
          <w:rFonts w:ascii="Arial" w:eastAsia="Arial" w:hAnsi="Arial" w:cs="Arial"/>
          <w:color w:val="000000"/>
        </w:rPr>
        <w:t xml:space="preserve">                                                   </w:t>
      </w:r>
    </w:p>
    <w:p w:rsidR="00D32543" w:rsidRDefault="007F727D">
      <w:pPr>
        <w:spacing w:before="14"/>
        <w:ind w:left="682"/>
      </w:pPr>
      <w:r>
        <w:rPr>
          <w:rFonts w:ascii="Arial" w:hAnsi="Arial"/>
          <w:b/>
          <w:sz w:val="20"/>
        </w:rPr>
        <w:t>Programa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formación:</w:t>
      </w:r>
      <w:r w:rsidR="00656561">
        <w:rPr>
          <w:rFonts w:ascii="Arial" w:hAnsi="Arial"/>
          <w:b/>
          <w:spacing w:val="11"/>
          <w:sz w:val="20"/>
        </w:rPr>
        <w:t xml:space="preserve"> </w:t>
      </w:r>
      <w:r w:rsidR="00656561" w:rsidRPr="00C27BCD">
        <w:rPr>
          <w:rFonts w:ascii="Arial" w:hAnsi="Arial"/>
          <w:spacing w:val="11"/>
          <w:sz w:val="20"/>
        </w:rPr>
        <w:t>Aplicación de las buenas practicas agrícolas</w:t>
      </w:r>
      <w:r w:rsidR="005217DF" w:rsidRPr="00C27BCD">
        <w:rPr>
          <w:rFonts w:ascii="Arial" w:hAnsi="Arial"/>
          <w:spacing w:val="11"/>
          <w:sz w:val="20"/>
        </w:rPr>
        <w:t>.</w:t>
      </w:r>
    </w:p>
    <w:p w:rsidR="00D32543" w:rsidRDefault="007F727D">
      <w:pPr>
        <w:spacing w:before="237"/>
        <w:ind w:left="6140"/>
        <w:rPr>
          <w:sz w:val="19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885825</wp:posOffset>
                </wp:positionH>
                <wp:positionV relativeFrom="paragraph">
                  <wp:posOffset>147320</wp:posOffset>
                </wp:positionV>
                <wp:extent cx="5793740" cy="585216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3740" cy="58521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964"/>
                              <w:gridCol w:w="1061"/>
                              <w:gridCol w:w="1070"/>
                              <w:gridCol w:w="1894"/>
                            </w:tblGrid>
                            <w:tr w:rsidR="00D32543" w:rsidTr="006B049C">
                              <w:trPr>
                                <w:trHeight w:val="217"/>
                              </w:trPr>
                              <w:tc>
                                <w:tcPr>
                                  <w:tcW w:w="4964" w:type="dxa"/>
                                  <w:vMerge w:val="restart"/>
                                </w:tcPr>
                                <w:p w:rsidR="00D32543" w:rsidRDefault="007F727D">
                                  <w:pPr>
                                    <w:pStyle w:val="TableParagraph"/>
                                    <w:spacing w:before="108"/>
                                    <w:ind w:left="138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CRITERIO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DE EVALUACION</w:t>
                                  </w:r>
                                </w:p>
                              </w:tc>
                              <w:tc>
                                <w:tcPr>
                                  <w:tcW w:w="2131" w:type="dxa"/>
                                  <w:gridSpan w:val="2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  <w:vMerge w:val="restart"/>
                                </w:tcPr>
                                <w:p w:rsidR="00D32543" w:rsidRDefault="007F727D">
                                  <w:pPr>
                                    <w:pStyle w:val="TableParagraph"/>
                                    <w:spacing w:before="108"/>
                                    <w:ind w:left="25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OBSERVACIONES</w:t>
                                  </w:r>
                                </w:p>
                              </w:tc>
                            </w:tr>
                            <w:tr w:rsidR="00D32543" w:rsidTr="006B049C">
                              <w:trPr>
                                <w:trHeight w:val="216"/>
                              </w:trPr>
                              <w:tc>
                                <w:tcPr>
                                  <w:tcW w:w="4964" w:type="dxa"/>
                                  <w:vMerge/>
                                </w:tcPr>
                                <w:p w:rsidR="00D32543" w:rsidRDefault="00D32543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D32543" w:rsidRDefault="007F727D">
                                  <w:pPr>
                                    <w:pStyle w:val="TableParagraph"/>
                                    <w:spacing w:line="196" w:lineRule="exact"/>
                                    <w:ind w:left="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D32543" w:rsidRDefault="007F727D">
                                  <w:pPr>
                                    <w:pStyle w:val="TableParagraph"/>
                                    <w:spacing w:line="196" w:lineRule="exact"/>
                                    <w:ind w:left="1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vMerge/>
                                </w:tcPr>
                                <w:p w:rsidR="00D32543" w:rsidRDefault="00D32543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D32543" w:rsidTr="006B049C">
                              <w:trPr>
                                <w:trHeight w:val="484"/>
                              </w:trPr>
                              <w:tc>
                                <w:tcPr>
                                  <w:tcW w:w="4964" w:type="dxa"/>
                                </w:tcPr>
                                <w:p w:rsidR="00D32543" w:rsidRPr="005E2530" w:rsidRDefault="005E2530" w:rsidP="005E2530">
                                  <w:pPr>
                                    <w:widowControl/>
                                    <w:adjustRightInd w:val="0"/>
                                    <w:contextualSpacing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  <w:r w:rsidRPr="005E2530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Reconoce la documentación para procesos de certificación de acuerdo con normativa.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32543" w:rsidTr="006B049C">
                              <w:trPr>
                                <w:trHeight w:val="481"/>
                              </w:trPr>
                              <w:tc>
                                <w:tcPr>
                                  <w:tcW w:w="4964" w:type="dxa"/>
                                </w:tcPr>
                                <w:p w:rsidR="00D32543" w:rsidRPr="005E2530" w:rsidRDefault="005E2530" w:rsidP="005E2530">
                                  <w:pPr>
                                    <w:widowControl/>
                                    <w:adjustRightInd w:val="0"/>
                                    <w:contextualSpacing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I</w:t>
                                  </w:r>
                                  <w:r w:rsidRPr="005E2530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dentifica</w:t>
                                  </w:r>
                                  <w:r w:rsidRPr="005E2530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 xml:space="preserve"> las condiciones agroecologías, climáticas, riesgos y peligros que afectan la producción agrícola de acuerdo con criterios técnicos y buenas prácticas agrícolas.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32543" w:rsidTr="005E2530">
                              <w:trPr>
                                <w:trHeight w:val="809"/>
                              </w:trPr>
                              <w:tc>
                                <w:tcPr>
                                  <w:tcW w:w="4964" w:type="dxa"/>
                                </w:tcPr>
                                <w:p w:rsidR="005E2530" w:rsidRPr="005E2530" w:rsidRDefault="005E2530" w:rsidP="006B049C">
                                  <w:pPr>
                                    <w:widowControl/>
                                    <w:adjustRightInd w:val="0"/>
                                    <w:spacing w:line="276" w:lineRule="auto"/>
                                    <w:contextualSpacing/>
                                    <w:jc w:val="both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R</w:t>
                                  </w:r>
                                  <w:r w:rsidRPr="009A2172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econoce las áreas, instalaciones recursos requeridos de acuerdo al tipo de cultivo y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 xml:space="preserve"> </w:t>
                                  </w:r>
                                  <w:r w:rsidRPr="009A2172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buenas prácticas agrícolas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32543" w:rsidTr="005E2530">
                              <w:trPr>
                                <w:trHeight w:val="692"/>
                              </w:trPr>
                              <w:tc>
                                <w:tcPr>
                                  <w:tcW w:w="4964" w:type="dxa"/>
                                </w:tcPr>
                                <w:p w:rsidR="00D32543" w:rsidRPr="005E2530" w:rsidRDefault="005E2530" w:rsidP="005E2530">
                                  <w:pPr>
                                    <w:widowControl/>
                                    <w:adjustRightInd w:val="0"/>
                                    <w:contextualSpacing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  <w:r w:rsidRPr="005E2530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Ejecuta el plan de mantenimiento y limpieza de equipos, herramientas y utensilios según ficha técnica y normativa.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32543" w:rsidTr="006B049C">
                              <w:trPr>
                                <w:trHeight w:val="722"/>
                              </w:trPr>
                              <w:tc>
                                <w:tcPr>
                                  <w:tcW w:w="4964" w:type="dxa"/>
                                </w:tcPr>
                                <w:p w:rsidR="00D32543" w:rsidRPr="005E2530" w:rsidRDefault="005E2530" w:rsidP="005E2530">
                                  <w:pPr>
                                    <w:widowControl/>
                                    <w:adjustRightInd w:val="0"/>
                                    <w:contextualSpacing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  <w:r w:rsidRPr="005E2530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Inspecciona el estado de los áreas, instalaciones, equipos, herramientas, utensilios e insumos acorde con normativa.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32543" w:rsidTr="005E2530">
                              <w:trPr>
                                <w:trHeight w:val="543"/>
                              </w:trPr>
                              <w:tc>
                                <w:tcPr>
                                  <w:tcW w:w="4964" w:type="dxa"/>
                                </w:tcPr>
                                <w:p w:rsidR="00D32543" w:rsidRDefault="005E2530" w:rsidP="006B049C">
                                  <w:pPr>
                                    <w:pStyle w:val="TableParagraph"/>
                                    <w:tabs>
                                      <w:tab w:val="left" w:pos="882"/>
                                      <w:tab w:val="left" w:pos="1486"/>
                                      <w:tab w:val="left" w:pos="2644"/>
                                      <w:tab w:val="left" w:pos="3866"/>
                                      <w:tab w:val="left" w:pos="4214"/>
                                    </w:tabs>
                                    <w:spacing w:before="1"/>
                                    <w:ind w:right="9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V</w:t>
                                  </w:r>
                                  <w:r w:rsidRPr="009A2172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erifica la calidad del material vegetal según criterio técnico y buenas prácticas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 xml:space="preserve"> </w:t>
                                  </w:r>
                                  <w:r w:rsidRPr="009A2172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agrícolas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5E2530" w:rsidTr="005E2530">
                              <w:trPr>
                                <w:trHeight w:val="692"/>
                              </w:trPr>
                              <w:tc>
                                <w:tcPr>
                                  <w:tcW w:w="4964" w:type="dxa"/>
                                </w:tcPr>
                                <w:p w:rsidR="005E2530" w:rsidRDefault="005E2530" w:rsidP="005E2530">
                                  <w:pPr>
                                    <w:widowControl/>
                                    <w:adjustRightInd w:val="0"/>
                                    <w:contextualSpacing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  <w:r w:rsidRPr="005E2530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Reconoce las necesidades hídricas del cultivo de acuerdo con las condiciones agroclimáticas y buenas prácticas agrícolas.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5E2530" w:rsidRDefault="005E253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5E2530" w:rsidRDefault="005E253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5E2530" w:rsidRDefault="005E253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32543" w:rsidTr="006B049C">
                              <w:trPr>
                                <w:trHeight w:val="594"/>
                              </w:trPr>
                              <w:tc>
                                <w:tcPr>
                                  <w:tcW w:w="4964" w:type="dxa"/>
                                </w:tcPr>
                                <w:p w:rsidR="00D32543" w:rsidRPr="005E2530" w:rsidRDefault="005E2530" w:rsidP="005E2530">
                                  <w:pPr>
                                    <w:widowControl/>
                                    <w:adjustRightInd w:val="0"/>
                                    <w:contextualSpacing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  <w:r w:rsidRPr="005E2530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Verifica la calidad del agua para suministro al cultivo de acuerdo con buenas prácticas agrícolas y criterios técnicos.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32543" w:rsidTr="006B049C">
                              <w:trPr>
                                <w:trHeight w:val="484"/>
                              </w:trPr>
                              <w:tc>
                                <w:tcPr>
                                  <w:tcW w:w="4964" w:type="dxa"/>
                                </w:tcPr>
                                <w:p w:rsidR="00D32543" w:rsidRDefault="009968D9" w:rsidP="005E2530">
                                  <w:pPr>
                                    <w:pStyle w:val="TableParagraph"/>
                                    <w:spacing w:line="242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A</w:t>
                                  </w:r>
                                  <w:r w:rsidRPr="009A2172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plica plan de manejo racional de agua de acuerdo con criterios técnicos y buenas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 xml:space="preserve"> </w:t>
                                  </w:r>
                                  <w:r w:rsidRPr="009A2172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prácticas agrícolas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32543" w:rsidTr="009968D9">
                              <w:trPr>
                                <w:trHeight w:val="492"/>
                              </w:trPr>
                              <w:tc>
                                <w:tcPr>
                                  <w:tcW w:w="4964" w:type="dxa"/>
                                </w:tcPr>
                                <w:p w:rsidR="009968D9" w:rsidRPr="009968D9" w:rsidRDefault="009968D9" w:rsidP="009968D9">
                                  <w:pPr>
                                    <w:widowControl/>
                                    <w:adjustRightInd w:val="0"/>
                                    <w:contextualSpacing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  <w:r w:rsidRPr="009968D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Toma muestras de suelo siguiendo procedimiento técnico.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32543" w:rsidTr="006B049C">
                              <w:trPr>
                                <w:trHeight w:val="289"/>
                              </w:trPr>
                              <w:tc>
                                <w:tcPr>
                                  <w:tcW w:w="4964" w:type="dxa"/>
                                </w:tcPr>
                                <w:p w:rsidR="00D32543" w:rsidRDefault="009968D9" w:rsidP="009968D9">
                                  <w:pPr>
                                    <w:pStyle w:val="TableParagraph"/>
                                    <w:spacing w:line="270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I</w:t>
                                  </w:r>
                                  <w:r w:rsidRPr="00CB0B4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dentifica los métodos de conservación de suelos de acuerdo con tipo de suelo y cultivo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spacing w:line="229" w:lineRule="exact"/>
                                    <w:ind w:left="14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D32543" w:rsidRDefault="00D3254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5E2530" w:rsidTr="006B049C">
                              <w:trPr>
                                <w:trHeight w:val="289"/>
                              </w:trPr>
                              <w:tc>
                                <w:tcPr>
                                  <w:tcW w:w="4964" w:type="dxa"/>
                                </w:tcPr>
                                <w:p w:rsidR="005E2530" w:rsidRPr="009968D9" w:rsidRDefault="009968D9" w:rsidP="009968D9">
                                  <w:pPr>
                                    <w:widowControl/>
                                    <w:adjustRightInd w:val="0"/>
                                    <w:contextualSpacing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  <w:r w:rsidRPr="009968D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Establece actividades de preparación de suelo de acuerdo con criterios técnicos y buenas prácticas agrícolas.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5E2530" w:rsidRDefault="005E2530">
                                  <w:pPr>
                                    <w:pStyle w:val="TableParagraph"/>
                                    <w:spacing w:line="229" w:lineRule="exact"/>
                                    <w:ind w:left="14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5E2530" w:rsidRDefault="005E253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5E2530" w:rsidRDefault="005E253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968D9" w:rsidTr="006B049C">
                              <w:trPr>
                                <w:trHeight w:val="289"/>
                              </w:trPr>
                              <w:tc>
                                <w:tcPr>
                                  <w:tcW w:w="4964" w:type="dxa"/>
                                </w:tcPr>
                                <w:p w:rsidR="009968D9" w:rsidRPr="009968D9" w:rsidRDefault="009968D9" w:rsidP="009968D9">
                                  <w:pPr>
                                    <w:widowControl/>
                                    <w:adjustRightInd w:val="0"/>
                                    <w:contextualSpacing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  <w:r w:rsidRPr="009968D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  <w:t>Aplica protocolos en el mantenimiento y operación de equipos, herramientas y utensilios requeridos para la producción de acuerdo con manual de operación y buenas prácticas agrícolas.</w:t>
                                  </w:r>
                                </w:p>
                                <w:p w:rsidR="009968D9" w:rsidRPr="009968D9" w:rsidRDefault="009968D9" w:rsidP="009968D9">
                                  <w:pPr>
                                    <w:widowControl/>
                                    <w:adjustRightInd w:val="0"/>
                                    <w:contextualSpacing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9968D9" w:rsidRDefault="009968D9">
                                  <w:pPr>
                                    <w:pStyle w:val="TableParagraph"/>
                                    <w:spacing w:line="229" w:lineRule="exact"/>
                                    <w:ind w:left="14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0" w:type="dxa"/>
                                </w:tcPr>
                                <w:p w:rsidR="009968D9" w:rsidRDefault="009968D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:rsidR="009968D9" w:rsidRDefault="009968D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32543" w:rsidRDefault="00D3254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left:0;text-align:left;margin-left:69.75pt;margin-top:11.6pt;width:456.2pt;height:460.8pt;z-index:1573017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964"/>
                        <w:gridCol w:w="1061"/>
                        <w:gridCol w:w="1070"/>
                        <w:gridCol w:w="1894"/>
                      </w:tblGrid>
                      <w:tr w:rsidR="00D32543" w:rsidTr="006B049C">
                        <w:trPr>
                          <w:trHeight w:val="217"/>
                        </w:trPr>
                        <w:tc>
                          <w:tcPr>
                            <w:tcW w:w="4964" w:type="dxa"/>
                            <w:vMerge w:val="restart"/>
                          </w:tcPr>
                          <w:p w:rsidR="00D32543" w:rsidRDefault="007F727D">
                            <w:pPr>
                              <w:pStyle w:val="TableParagraph"/>
                              <w:spacing w:before="108"/>
                              <w:ind w:left="138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6"/>
                                <w:sz w:val="19"/>
                              </w:rPr>
                              <w:t>CRITERIO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DE EVALUACION</w:t>
                            </w:r>
                          </w:p>
                        </w:tc>
                        <w:tc>
                          <w:tcPr>
                            <w:tcW w:w="2131" w:type="dxa"/>
                            <w:gridSpan w:val="2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  <w:vMerge w:val="restart"/>
                          </w:tcPr>
                          <w:p w:rsidR="00D32543" w:rsidRDefault="007F727D">
                            <w:pPr>
                              <w:pStyle w:val="TableParagraph"/>
                              <w:spacing w:before="108"/>
                              <w:ind w:left="25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OBSERVACIONES</w:t>
                            </w:r>
                          </w:p>
                        </w:tc>
                      </w:tr>
                      <w:tr w:rsidR="00D32543" w:rsidTr="006B049C">
                        <w:trPr>
                          <w:trHeight w:val="216"/>
                        </w:trPr>
                        <w:tc>
                          <w:tcPr>
                            <w:tcW w:w="4964" w:type="dxa"/>
                            <w:vMerge/>
                          </w:tcPr>
                          <w:p w:rsidR="00D32543" w:rsidRDefault="00D3254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61" w:type="dxa"/>
                          </w:tcPr>
                          <w:p w:rsidR="00D32543" w:rsidRDefault="007F727D">
                            <w:pPr>
                              <w:pStyle w:val="TableParagraph"/>
                              <w:spacing w:line="196" w:lineRule="exact"/>
                              <w:ind w:left="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1070" w:type="dxa"/>
                          </w:tcPr>
                          <w:p w:rsidR="00D32543" w:rsidRDefault="007F727D">
                            <w:pPr>
                              <w:pStyle w:val="TableParagraph"/>
                              <w:spacing w:line="196" w:lineRule="exact"/>
                              <w:ind w:left="1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894" w:type="dxa"/>
                            <w:vMerge/>
                          </w:tcPr>
                          <w:p w:rsidR="00D32543" w:rsidRDefault="00D3254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D32543" w:rsidTr="006B049C">
                        <w:trPr>
                          <w:trHeight w:val="484"/>
                        </w:trPr>
                        <w:tc>
                          <w:tcPr>
                            <w:tcW w:w="4964" w:type="dxa"/>
                          </w:tcPr>
                          <w:p w:rsidR="00D32543" w:rsidRPr="005E2530" w:rsidRDefault="005E2530" w:rsidP="005E2530">
                            <w:pPr>
                              <w:widowControl/>
                              <w:adjustRightInd w:val="0"/>
                              <w:contextualSpacing/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  <w:r w:rsidRPr="005E2530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Reconoce la documentación para procesos de certificación de acuerdo con normativa.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32543" w:rsidTr="006B049C">
                        <w:trPr>
                          <w:trHeight w:val="481"/>
                        </w:trPr>
                        <w:tc>
                          <w:tcPr>
                            <w:tcW w:w="4964" w:type="dxa"/>
                          </w:tcPr>
                          <w:p w:rsidR="00D32543" w:rsidRPr="005E2530" w:rsidRDefault="005E2530" w:rsidP="005E2530">
                            <w:pPr>
                              <w:widowControl/>
                              <w:adjustRightInd w:val="0"/>
                              <w:contextualSpacing/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I</w:t>
                            </w:r>
                            <w:r w:rsidRPr="005E2530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dentifica</w:t>
                            </w:r>
                            <w:r w:rsidRPr="005E2530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 xml:space="preserve"> las condiciones agroecologías, climáticas, riesgos y peligros que afectan la producción agrícola de acuerdo con criterios técnicos y buenas prácticas agrícolas.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32543" w:rsidTr="005E2530">
                        <w:trPr>
                          <w:trHeight w:val="809"/>
                        </w:trPr>
                        <w:tc>
                          <w:tcPr>
                            <w:tcW w:w="4964" w:type="dxa"/>
                          </w:tcPr>
                          <w:p w:rsidR="005E2530" w:rsidRPr="005E2530" w:rsidRDefault="005E2530" w:rsidP="006B049C">
                            <w:pPr>
                              <w:widowControl/>
                              <w:adjustRightInd w:val="0"/>
                              <w:spacing w:line="276" w:lineRule="auto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R</w:t>
                            </w:r>
                            <w:r w:rsidRPr="009A2172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econoce las áreas, instalaciones recursos requeridos de acuerdo al tipo de cultivo y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 xml:space="preserve"> </w:t>
                            </w:r>
                            <w:r w:rsidRPr="009A2172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buenas prácticas agrícolas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32543" w:rsidTr="005E2530">
                        <w:trPr>
                          <w:trHeight w:val="692"/>
                        </w:trPr>
                        <w:tc>
                          <w:tcPr>
                            <w:tcW w:w="4964" w:type="dxa"/>
                          </w:tcPr>
                          <w:p w:rsidR="00D32543" w:rsidRPr="005E2530" w:rsidRDefault="005E2530" w:rsidP="005E2530">
                            <w:pPr>
                              <w:widowControl/>
                              <w:adjustRightInd w:val="0"/>
                              <w:contextualSpacing/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  <w:r w:rsidRPr="005E2530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Ejecuta el plan de mantenimiento y limpieza de equipos, herramientas y utensilios según ficha técnica y normativa.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32543" w:rsidTr="006B049C">
                        <w:trPr>
                          <w:trHeight w:val="722"/>
                        </w:trPr>
                        <w:tc>
                          <w:tcPr>
                            <w:tcW w:w="4964" w:type="dxa"/>
                          </w:tcPr>
                          <w:p w:rsidR="00D32543" w:rsidRPr="005E2530" w:rsidRDefault="005E2530" w:rsidP="005E2530">
                            <w:pPr>
                              <w:widowControl/>
                              <w:adjustRightInd w:val="0"/>
                              <w:contextualSpacing/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  <w:r w:rsidRPr="005E2530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Inspecciona el estado de los áreas, instalaciones, equipos, herramientas, utensilios e insumos acorde con normativa.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32543" w:rsidTr="005E2530">
                        <w:trPr>
                          <w:trHeight w:val="543"/>
                        </w:trPr>
                        <w:tc>
                          <w:tcPr>
                            <w:tcW w:w="4964" w:type="dxa"/>
                          </w:tcPr>
                          <w:p w:rsidR="00D32543" w:rsidRDefault="005E2530" w:rsidP="006B049C">
                            <w:pPr>
                              <w:pStyle w:val="TableParagraph"/>
                              <w:tabs>
                                <w:tab w:val="left" w:pos="882"/>
                                <w:tab w:val="left" w:pos="1486"/>
                                <w:tab w:val="left" w:pos="2644"/>
                                <w:tab w:val="left" w:pos="3866"/>
                                <w:tab w:val="left" w:pos="4214"/>
                              </w:tabs>
                              <w:spacing w:before="1"/>
                              <w:ind w:right="97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V</w:t>
                            </w:r>
                            <w:r w:rsidRPr="009A2172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erifica la calidad del material vegetal según criterio técnico y buenas prácticas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 xml:space="preserve"> </w:t>
                            </w:r>
                            <w:r w:rsidRPr="009A2172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agrícolas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5E2530" w:rsidTr="005E2530">
                        <w:trPr>
                          <w:trHeight w:val="692"/>
                        </w:trPr>
                        <w:tc>
                          <w:tcPr>
                            <w:tcW w:w="4964" w:type="dxa"/>
                          </w:tcPr>
                          <w:p w:rsidR="005E2530" w:rsidRDefault="005E2530" w:rsidP="005E2530">
                            <w:pPr>
                              <w:widowControl/>
                              <w:adjustRightInd w:val="0"/>
                              <w:contextualSpacing/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  <w:r w:rsidRPr="005E2530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Reconoce las necesidades hídricas del cultivo de acuerdo con las condiciones agroclimáticas y buenas prácticas agrícolas.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5E2530" w:rsidRDefault="005E2530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5E2530" w:rsidRDefault="005E2530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5E2530" w:rsidRDefault="005E2530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32543" w:rsidTr="006B049C">
                        <w:trPr>
                          <w:trHeight w:val="594"/>
                        </w:trPr>
                        <w:tc>
                          <w:tcPr>
                            <w:tcW w:w="4964" w:type="dxa"/>
                          </w:tcPr>
                          <w:p w:rsidR="00D32543" w:rsidRPr="005E2530" w:rsidRDefault="005E2530" w:rsidP="005E2530">
                            <w:pPr>
                              <w:widowControl/>
                              <w:adjustRightInd w:val="0"/>
                              <w:contextualSpacing/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  <w:r w:rsidRPr="005E2530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Verifica la calidad del agua para suministro al cultivo de acuerdo con buenas prácticas agrícolas y criterios técnicos.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32543" w:rsidTr="006B049C">
                        <w:trPr>
                          <w:trHeight w:val="484"/>
                        </w:trPr>
                        <w:tc>
                          <w:tcPr>
                            <w:tcW w:w="4964" w:type="dxa"/>
                          </w:tcPr>
                          <w:p w:rsidR="00D32543" w:rsidRDefault="009968D9" w:rsidP="005E2530">
                            <w:pPr>
                              <w:pStyle w:val="TableParagraph"/>
                              <w:spacing w:line="24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A</w:t>
                            </w:r>
                            <w:r w:rsidRPr="009A2172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plica plan de manejo racional de agua de acuerdo con criterios técnicos y buenas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 xml:space="preserve"> </w:t>
                            </w:r>
                            <w:r w:rsidRPr="009A2172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prácticas agrícolas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32543" w:rsidTr="009968D9">
                        <w:trPr>
                          <w:trHeight w:val="492"/>
                        </w:trPr>
                        <w:tc>
                          <w:tcPr>
                            <w:tcW w:w="4964" w:type="dxa"/>
                          </w:tcPr>
                          <w:p w:rsidR="009968D9" w:rsidRPr="009968D9" w:rsidRDefault="009968D9" w:rsidP="009968D9">
                            <w:pPr>
                              <w:widowControl/>
                              <w:adjustRightInd w:val="0"/>
                              <w:contextualSpacing/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  <w:r w:rsidRPr="009968D9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Toma muestras de suelo siguiendo procedimiento técnico.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32543" w:rsidTr="006B049C">
                        <w:trPr>
                          <w:trHeight w:val="289"/>
                        </w:trPr>
                        <w:tc>
                          <w:tcPr>
                            <w:tcW w:w="4964" w:type="dxa"/>
                          </w:tcPr>
                          <w:p w:rsidR="00D32543" w:rsidRDefault="009968D9" w:rsidP="009968D9">
                            <w:pPr>
                              <w:pStyle w:val="TableParagraph"/>
                              <w:spacing w:line="270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I</w:t>
                            </w:r>
                            <w:r w:rsidRPr="00CB0B4F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dentifica los métodos de conservación de suelos de acuerdo con tipo de suelo y cultivo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D32543" w:rsidRDefault="00D32543">
                            <w:pPr>
                              <w:pStyle w:val="TableParagraph"/>
                              <w:spacing w:line="229" w:lineRule="exact"/>
                              <w:ind w:left="14" w:right="5"/>
                              <w:jc w:val="center"/>
                              <w:rPr>
                                <w:sz w:val="19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D32543" w:rsidRDefault="00D3254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5E2530" w:rsidTr="006B049C">
                        <w:trPr>
                          <w:trHeight w:val="289"/>
                        </w:trPr>
                        <w:tc>
                          <w:tcPr>
                            <w:tcW w:w="4964" w:type="dxa"/>
                          </w:tcPr>
                          <w:p w:rsidR="005E2530" w:rsidRPr="009968D9" w:rsidRDefault="009968D9" w:rsidP="009968D9">
                            <w:pPr>
                              <w:widowControl/>
                              <w:adjustRightInd w:val="0"/>
                              <w:contextualSpacing/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  <w:r w:rsidRPr="009968D9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Establece actividades de preparación de suelo de acuerdo con criterios técnicos y buenas prácticas agrícolas.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5E2530" w:rsidRDefault="005E2530">
                            <w:pPr>
                              <w:pStyle w:val="TableParagraph"/>
                              <w:spacing w:line="229" w:lineRule="exact"/>
                              <w:ind w:left="14" w:right="5"/>
                              <w:jc w:val="center"/>
                              <w:rPr>
                                <w:sz w:val="19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5E2530" w:rsidRDefault="005E2530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5E2530" w:rsidRDefault="005E2530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968D9" w:rsidTr="006B049C">
                        <w:trPr>
                          <w:trHeight w:val="289"/>
                        </w:trPr>
                        <w:tc>
                          <w:tcPr>
                            <w:tcW w:w="4964" w:type="dxa"/>
                          </w:tcPr>
                          <w:p w:rsidR="009968D9" w:rsidRPr="009968D9" w:rsidRDefault="009968D9" w:rsidP="009968D9">
                            <w:pPr>
                              <w:widowControl/>
                              <w:adjustRightInd w:val="0"/>
                              <w:contextualSpacing/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  <w:r w:rsidRPr="009968D9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  <w:t>Aplica protocolos en el mantenimiento y operación de equipos, herramientas y utensilios requeridos para la producción de acuerdo con manual de operación y buenas prácticas agrícolas.</w:t>
                            </w:r>
                          </w:p>
                          <w:p w:rsidR="009968D9" w:rsidRPr="009968D9" w:rsidRDefault="009968D9" w:rsidP="009968D9">
                            <w:pPr>
                              <w:widowControl/>
                              <w:adjustRightInd w:val="0"/>
                              <w:contextualSpacing/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</w:p>
                        </w:tc>
                        <w:tc>
                          <w:tcPr>
                            <w:tcW w:w="1061" w:type="dxa"/>
                          </w:tcPr>
                          <w:p w:rsidR="009968D9" w:rsidRDefault="009968D9">
                            <w:pPr>
                              <w:pStyle w:val="TableParagraph"/>
                              <w:spacing w:line="229" w:lineRule="exact"/>
                              <w:ind w:left="14" w:right="5"/>
                              <w:jc w:val="center"/>
                              <w:rPr>
                                <w:sz w:val="19"/>
                              </w:rPr>
                            </w:pPr>
                          </w:p>
                        </w:tc>
                        <w:tc>
                          <w:tcPr>
                            <w:tcW w:w="1070" w:type="dxa"/>
                          </w:tcPr>
                          <w:p w:rsidR="009968D9" w:rsidRDefault="009968D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94" w:type="dxa"/>
                          </w:tcPr>
                          <w:p w:rsidR="009968D9" w:rsidRDefault="009968D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D32543" w:rsidRDefault="00D32543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  <w:sz w:val="19"/>
        </w:rPr>
        <w:t>CUMPLE</w:t>
      </w: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rPr>
          <w:sz w:val="19"/>
        </w:rPr>
      </w:pPr>
    </w:p>
    <w:p w:rsidR="00D32543" w:rsidRDefault="00D32543">
      <w:pPr>
        <w:pStyle w:val="Textoindependiente"/>
        <w:spacing w:before="156"/>
        <w:rPr>
          <w:sz w:val="19"/>
        </w:rPr>
      </w:pPr>
    </w:p>
    <w:p w:rsidR="005E2530" w:rsidRDefault="005E2530">
      <w:pPr>
        <w:pStyle w:val="Textoindependiente"/>
        <w:spacing w:before="156"/>
        <w:rPr>
          <w:sz w:val="19"/>
        </w:rPr>
      </w:pPr>
    </w:p>
    <w:p w:rsidR="005E2530" w:rsidRDefault="005E2530">
      <w:pPr>
        <w:pStyle w:val="Textoindependiente"/>
        <w:spacing w:before="156"/>
        <w:rPr>
          <w:sz w:val="19"/>
        </w:rPr>
      </w:pPr>
    </w:p>
    <w:p w:rsidR="005E2530" w:rsidRDefault="005E2530">
      <w:pPr>
        <w:pStyle w:val="Textoindependiente"/>
        <w:spacing w:before="156"/>
        <w:rPr>
          <w:sz w:val="19"/>
        </w:rPr>
      </w:pPr>
    </w:p>
    <w:p w:rsidR="005E2530" w:rsidRDefault="005E2530">
      <w:pPr>
        <w:pStyle w:val="Textoindependiente"/>
        <w:spacing w:before="156"/>
        <w:rPr>
          <w:sz w:val="19"/>
        </w:rPr>
      </w:pPr>
    </w:p>
    <w:p w:rsidR="005E2530" w:rsidRDefault="005E2530">
      <w:pPr>
        <w:pStyle w:val="Textoindependiente"/>
        <w:spacing w:before="156"/>
        <w:rPr>
          <w:sz w:val="19"/>
        </w:rPr>
      </w:pPr>
    </w:p>
    <w:p w:rsidR="005E2530" w:rsidRDefault="005E2530">
      <w:pPr>
        <w:pStyle w:val="Textoindependiente"/>
        <w:spacing w:before="156"/>
        <w:rPr>
          <w:sz w:val="19"/>
        </w:rPr>
      </w:pPr>
    </w:p>
    <w:p w:rsidR="005E2530" w:rsidRDefault="005E2530">
      <w:pPr>
        <w:pStyle w:val="Textoindependiente"/>
        <w:spacing w:before="156"/>
        <w:rPr>
          <w:sz w:val="19"/>
        </w:rPr>
      </w:pPr>
    </w:p>
    <w:p w:rsidR="005E2530" w:rsidRDefault="005E2530">
      <w:pPr>
        <w:pStyle w:val="Textoindependiente"/>
        <w:spacing w:before="156"/>
        <w:rPr>
          <w:sz w:val="19"/>
        </w:rPr>
      </w:pPr>
    </w:p>
    <w:p w:rsidR="005E2530" w:rsidRDefault="005E2530">
      <w:pPr>
        <w:pStyle w:val="Textoindependiente"/>
        <w:spacing w:before="156"/>
        <w:rPr>
          <w:sz w:val="19"/>
        </w:rPr>
      </w:pPr>
    </w:p>
    <w:p w:rsidR="005E2530" w:rsidRDefault="005E2530">
      <w:pPr>
        <w:pStyle w:val="Textoindependiente"/>
        <w:spacing w:before="156"/>
        <w:rPr>
          <w:sz w:val="19"/>
        </w:rPr>
      </w:pPr>
    </w:p>
    <w:tbl>
      <w:tblPr>
        <w:tblStyle w:val="TableNormal"/>
        <w:tblW w:w="0" w:type="auto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4"/>
        <w:gridCol w:w="1061"/>
        <w:gridCol w:w="1070"/>
        <w:gridCol w:w="1894"/>
      </w:tblGrid>
      <w:tr w:rsidR="009968D9" w:rsidTr="007000B0">
        <w:trPr>
          <w:trHeight w:val="217"/>
        </w:trPr>
        <w:tc>
          <w:tcPr>
            <w:tcW w:w="4964" w:type="dxa"/>
            <w:vMerge w:val="restart"/>
          </w:tcPr>
          <w:p w:rsidR="009968D9" w:rsidRDefault="009968D9" w:rsidP="007000B0">
            <w:pPr>
              <w:pStyle w:val="TableParagraph"/>
              <w:spacing w:before="108"/>
              <w:ind w:left="1386"/>
              <w:rPr>
                <w:sz w:val="19"/>
              </w:rPr>
            </w:pPr>
            <w:r>
              <w:rPr>
                <w:spacing w:val="-6"/>
                <w:sz w:val="19"/>
              </w:rPr>
              <w:t>CRITERIO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6"/>
                <w:sz w:val="19"/>
              </w:rPr>
              <w:t>DE EVALUACION</w:t>
            </w:r>
          </w:p>
        </w:tc>
        <w:tc>
          <w:tcPr>
            <w:tcW w:w="2131" w:type="dxa"/>
            <w:gridSpan w:val="2"/>
          </w:tcPr>
          <w:p w:rsidR="009968D9" w:rsidRDefault="009968D9" w:rsidP="007000B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94" w:type="dxa"/>
            <w:vMerge w:val="restart"/>
          </w:tcPr>
          <w:p w:rsidR="009968D9" w:rsidRDefault="009968D9" w:rsidP="007000B0">
            <w:pPr>
              <w:pStyle w:val="TableParagraph"/>
              <w:spacing w:before="108"/>
              <w:ind w:left="254"/>
              <w:rPr>
                <w:sz w:val="19"/>
              </w:rPr>
            </w:pPr>
            <w:r>
              <w:rPr>
                <w:spacing w:val="-2"/>
                <w:sz w:val="19"/>
              </w:rPr>
              <w:t>OBSERVACIONES</w:t>
            </w:r>
          </w:p>
        </w:tc>
      </w:tr>
      <w:tr w:rsidR="009968D9" w:rsidTr="007000B0">
        <w:trPr>
          <w:trHeight w:val="216"/>
        </w:trPr>
        <w:tc>
          <w:tcPr>
            <w:tcW w:w="4964" w:type="dxa"/>
            <w:vMerge/>
          </w:tcPr>
          <w:p w:rsidR="009968D9" w:rsidRDefault="009968D9" w:rsidP="007000B0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</w:tcPr>
          <w:p w:rsidR="009968D9" w:rsidRDefault="009968D9" w:rsidP="007000B0">
            <w:pPr>
              <w:pStyle w:val="TableParagraph"/>
              <w:spacing w:line="196" w:lineRule="exact"/>
              <w:ind w:left="1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SI</w:t>
            </w:r>
          </w:p>
        </w:tc>
        <w:tc>
          <w:tcPr>
            <w:tcW w:w="1070" w:type="dxa"/>
          </w:tcPr>
          <w:p w:rsidR="009968D9" w:rsidRDefault="009968D9" w:rsidP="007000B0">
            <w:pPr>
              <w:pStyle w:val="TableParagraph"/>
              <w:spacing w:line="196" w:lineRule="exact"/>
              <w:ind w:left="1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No</w:t>
            </w:r>
          </w:p>
        </w:tc>
        <w:tc>
          <w:tcPr>
            <w:tcW w:w="1894" w:type="dxa"/>
            <w:vMerge/>
          </w:tcPr>
          <w:p w:rsidR="009968D9" w:rsidRDefault="009968D9" w:rsidP="007000B0">
            <w:pPr>
              <w:rPr>
                <w:sz w:val="2"/>
                <w:szCs w:val="2"/>
              </w:rPr>
            </w:pPr>
          </w:p>
        </w:tc>
      </w:tr>
      <w:tr w:rsidR="009968D9" w:rsidTr="009968D9">
        <w:trPr>
          <w:trHeight w:val="303"/>
        </w:trPr>
        <w:tc>
          <w:tcPr>
            <w:tcW w:w="4964" w:type="dxa"/>
          </w:tcPr>
          <w:p w:rsidR="009968D9" w:rsidRPr="005E2530" w:rsidRDefault="009968D9" w:rsidP="007000B0">
            <w:pPr>
              <w:widowControl/>
              <w:adjustRightInd w:val="0"/>
              <w:contextualSpacing/>
              <w:rPr>
                <w:rFonts w:ascii="Arial" w:hAnsi="Arial" w:cs="Arial"/>
                <w:sz w:val="20"/>
                <w:szCs w:val="20"/>
                <w:lang w:eastAsia="es-ES"/>
              </w:rPr>
            </w:pPr>
            <w:r w:rsidRPr="009968D9">
              <w:rPr>
                <w:rFonts w:ascii="Arial" w:hAnsi="Arial" w:cs="Arial"/>
                <w:sz w:val="20"/>
                <w:szCs w:val="20"/>
                <w:lang w:eastAsia="es-ES"/>
              </w:rPr>
              <w:t>Propaga material vegetal siguiendo protocolo.</w:t>
            </w:r>
          </w:p>
        </w:tc>
        <w:tc>
          <w:tcPr>
            <w:tcW w:w="1061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0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4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68D9" w:rsidTr="007000B0">
        <w:trPr>
          <w:trHeight w:val="481"/>
        </w:trPr>
        <w:tc>
          <w:tcPr>
            <w:tcW w:w="4964" w:type="dxa"/>
          </w:tcPr>
          <w:p w:rsidR="009968D9" w:rsidRPr="005E2530" w:rsidRDefault="009968D9" w:rsidP="007000B0">
            <w:pPr>
              <w:widowControl/>
              <w:adjustRightInd w:val="0"/>
              <w:contextualSpacing/>
              <w:rPr>
                <w:rFonts w:ascii="Arial" w:hAnsi="Arial" w:cs="Arial"/>
                <w:sz w:val="20"/>
                <w:szCs w:val="20"/>
                <w:lang w:eastAsia="es-ES"/>
              </w:rPr>
            </w:pPr>
            <w:r w:rsidRPr="009968D9">
              <w:rPr>
                <w:rFonts w:ascii="Arial" w:hAnsi="Arial" w:cs="Arial"/>
                <w:sz w:val="20"/>
                <w:szCs w:val="20"/>
                <w:lang w:eastAsia="es-ES"/>
              </w:rPr>
              <w:t>Aplica acciones de monitoreo y control de plagas y enfermedades de acuerdo con recomendación técnica y buenas prácticas agrícolas.</w:t>
            </w:r>
          </w:p>
        </w:tc>
        <w:tc>
          <w:tcPr>
            <w:tcW w:w="1061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0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4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68D9" w:rsidTr="007000B0">
        <w:trPr>
          <w:trHeight w:val="809"/>
        </w:trPr>
        <w:tc>
          <w:tcPr>
            <w:tcW w:w="4964" w:type="dxa"/>
          </w:tcPr>
          <w:p w:rsidR="009968D9" w:rsidRPr="005E2530" w:rsidRDefault="009968D9" w:rsidP="009968D9">
            <w:pPr>
              <w:widowControl/>
              <w:adjustRightInd w:val="0"/>
              <w:contextualSpacing/>
              <w:rPr>
                <w:rFonts w:ascii="Arial" w:hAnsi="Arial" w:cs="Arial"/>
                <w:sz w:val="20"/>
                <w:szCs w:val="20"/>
                <w:lang w:eastAsia="es-ES"/>
              </w:rPr>
            </w:pPr>
            <w:r w:rsidRPr="009968D9">
              <w:rPr>
                <w:rFonts w:ascii="Arial" w:hAnsi="Arial" w:cs="Arial"/>
                <w:sz w:val="20"/>
                <w:szCs w:val="20"/>
                <w:lang w:eastAsia="es-ES"/>
              </w:rPr>
              <w:t>Realiza uso y manejo racional de plaguicidas de acuerdo con criterio técnico y buenas reconoce condiciones nutricionales del cultivo de acuerdo con recomendación técnica.</w:t>
            </w:r>
          </w:p>
        </w:tc>
        <w:tc>
          <w:tcPr>
            <w:tcW w:w="1061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0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4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68D9" w:rsidTr="009968D9">
        <w:trPr>
          <w:trHeight w:val="486"/>
        </w:trPr>
        <w:tc>
          <w:tcPr>
            <w:tcW w:w="4964" w:type="dxa"/>
          </w:tcPr>
          <w:p w:rsidR="009968D9" w:rsidRPr="005E2530" w:rsidRDefault="009968D9" w:rsidP="007000B0">
            <w:pPr>
              <w:widowControl/>
              <w:adjustRightInd w:val="0"/>
              <w:contextualSpacing/>
              <w:rPr>
                <w:rFonts w:ascii="Arial" w:hAnsi="Arial" w:cs="Arial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sz w:val="20"/>
                <w:szCs w:val="20"/>
                <w:lang w:eastAsia="es-ES"/>
              </w:rPr>
              <w:t>I</w:t>
            </w:r>
            <w:r w:rsidRPr="00CB0B4F">
              <w:rPr>
                <w:rFonts w:ascii="Arial" w:hAnsi="Arial" w:cs="Arial"/>
                <w:sz w:val="20"/>
                <w:szCs w:val="20"/>
                <w:lang w:eastAsia="es-ES"/>
              </w:rPr>
              <w:t>dentifica fuentes de fertilización disponibles en el mercado de acuerdo con la normativa</w:t>
            </w:r>
          </w:p>
        </w:tc>
        <w:tc>
          <w:tcPr>
            <w:tcW w:w="1061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0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4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68D9" w:rsidTr="007000B0">
        <w:trPr>
          <w:trHeight w:val="722"/>
        </w:trPr>
        <w:tc>
          <w:tcPr>
            <w:tcW w:w="4964" w:type="dxa"/>
          </w:tcPr>
          <w:p w:rsidR="009968D9" w:rsidRPr="005E2530" w:rsidRDefault="009968D9" w:rsidP="007000B0">
            <w:pPr>
              <w:widowControl/>
              <w:adjustRightInd w:val="0"/>
              <w:contextualSpacing/>
              <w:rPr>
                <w:rFonts w:ascii="Arial" w:hAnsi="Arial" w:cs="Arial"/>
                <w:sz w:val="20"/>
                <w:szCs w:val="20"/>
                <w:lang w:eastAsia="es-ES"/>
              </w:rPr>
            </w:pPr>
            <w:r w:rsidRPr="009968D9">
              <w:rPr>
                <w:rFonts w:ascii="Arial" w:hAnsi="Arial" w:cs="Arial"/>
                <w:sz w:val="20"/>
                <w:szCs w:val="20"/>
                <w:lang w:eastAsia="es-ES"/>
              </w:rPr>
              <w:t>Implementa técnicas de fertilización de acuerdo con recomendación técnica, protocolo y normativa de seguridad y salud en el trabajo.</w:t>
            </w:r>
          </w:p>
        </w:tc>
        <w:tc>
          <w:tcPr>
            <w:tcW w:w="1061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0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4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68D9" w:rsidTr="007000B0">
        <w:trPr>
          <w:trHeight w:val="543"/>
        </w:trPr>
        <w:tc>
          <w:tcPr>
            <w:tcW w:w="4964" w:type="dxa"/>
          </w:tcPr>
          <w:p w:rsidR="009968D9" w:rsidRPr="009968D9" w:rsidRDefault="009968D9" w:rsidP="009968D9">
            <w:pPr>
              <w:widowControl/>
              <w:adjustRightInd w:val="0"/>
              <w:contextualSpacing/>
              <w:rPr>
                <w:rFonts w:ascii="Arial" w:hAnsi="Arial" w:cs="Arial"/>
                <w:sz w:val="20"/>
                <w:szCs w:val="20"/>
                <w:lang w:eastAsia="es-ES"/>
              </w:rPr>
            </w:pPr>
            <w:r w:rsidRPr="009968D9">
              <w:rPr>
                <w:rFonts w:ascii="Arial" w:hAnsi="Arial" w:cs="Arial"/>
                <w:sz w:val="20"/>
                <w:szCs w:val="20"/>
                <w:lang w:eastAsia="es-ES"/>
              </w:rPr>
              <w:t>Aplica enmiendas y correctivos de acuerdo con recomendaciones técnicas.</w:t>
            </w:r>
          </w:p>
        </w:tc>
        <w:tc>
          <w:tcPr>
            <w:tcW w:w="1061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0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4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68D9" w:rsidTr="007000B0">
        <w:trPr>
          <w:trHeight w:val="692"/>
        </w:trPr>
        <w:tc>
          <w:tcPr>
            <w:tcW w:w="4964" w:type="dxa"/>
          </w:tcPr>
          <w:p w:rsidR="009968D9" w:rsidRDefault="009968D9" w:rsidP="007000B0">
            <w:pPr>
              <w:widowControl/>
              <w:adjustRightInd w:val="0"/>
              <w:contextualSpacing/>
              <w:rPr>
                <w:rFonts w:ascii="Arial" w:hAnsi="Arial" w:cs="Arial"/>
                <w:sz w:val="20"/>
                <w:szCs w:val="20"/>
                <w:lang w:eastAsia="es-ES"/>
              </w:rPr>
            </w:pPr>
            <w:r w:rsidRPr="009968D9">
              <w:rPr>
                <w:rFonts w:ascii="Arial" w:hAnsi="Arial" w:cs="Arial"/>
                <w:sz w:val="20"/>
                <w:szCs w:val="20"/>
                <w:lang w:eastAsia="es-ES"/>
              </w:rPr>
              <w:t>Registra información de la implementación del plan fitosanitario y de fertilización acorde con buenas prácticas agrícolas.</w:t>
            </w:r>
          </w:p>
        </w:tc>
        <w:tc>
          <w:tcPr>
            <w:tcW w:w="1061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0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4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68D9" w:rsidTr="00D14F93">
        <w:trPr>
          <w:trHeight w:val="422"/>
        </w:trPr>
        <w:tc>
          <w:tcPr>
            <w:tcW w:w="4964" w:type="dxa"/>
          </w:tcPr>
          <w:p w:rsidR="009968D9" w:rsidRPr="005E2530" w:rsidRDefault="00D14F93" w:rsidP="007000B0">
            <w:pPr>
              <w:widowControl/>
              <w:adjustRightInd w:val="0"/>
              <w:contextualSpacing/>
              <w:rPr>
                <w:rFonts w:ascii="Arial" w:hAnsi="Arial" w:cs="Arial"/>
                <w:sz w:val="20"/>
                <w:szCs w:val="20"/>
                <w:lang w:eastAsia="es-ES"/>
              </w:rPr>
            </w:pPr>
            <w:r w:rsidRPr="00D14F93">
              <w:rPr>
                <w:rFonts w:ascii="Arial" w:hAnsi="Arial" w:cs="Arial"/>
                <w:sz w:val="20"/>
                <w:szCs w:val="20"/>
                <w:lang w:eastAsia="es-ES"/>
              </w:rPr>
              <w:t>Implementa prácticas de disposición de residuos de acuerdo con normativa.</w:t>
            </w:r>
          </w:p>
        </w:tc>
        <w:tc>
          <w:tcPr>
            <w:tcW w:w="1061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0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4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68D9" w:rsidTr="007000B0">
        <w:trPr>
          <w:trHeight w:val="484"/>
        </w:trPr>
        <w:tc>
          <w:tcPr>
            <w:tcW w:w="4964" w:type="dxa"/>
          </w:tcPr>
          <w:p w:rsidR="009968D9" w:rsidRDefault="00D14F93" w:rsidP="007000B0">
            <w:pPr>
              <w:pStyle w:val="TableParagraph"/>
              <w:spacing w:line="242" w:lineRule="exact"/>
              <w:rPr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s-ES"/>
              </w:rPr>
              <w:t>R</w:t>
            </w:r>
            <w:r w:rsidRPr="00CB0B4F">
              <w:rPr>
                <w:rFonts w:ascii="Arial" w:hAnsi="Arial" w:cs="Arial"/>
                <w:sz w:val="20"/>
                <w:szCs w:val="20"/>
                <w:lang w:eastAsia="es-ES"/>
              </w:rPr>
              <w:t>evisa la pertinencia de la información registrada del manejo del cultivo frente a los</w:t>
            </w:r>
            <w:r>
              <w:rPr>
                <w:rFonts w:ascii="Arial" w:hAnsi="Arial" w:cs="Arial"/>
                <w:sz w:val="20"/>
                <w:szCs w:val="20"/>
                <w:lang w:eastAsia="es-ES"/>
              </w:rPr>
              <w:t xml:space="preserve"> </w:t>
            </w:r>
            <w:r w:rsidRPr="00CB0B4F">
              <w:rPr>
                <w:rFonts w:ascii="Arial" w:hAnsi="Arial" w:cs="Arial"/>
                <w:sz w:val="20"/>
                <w:szCs w:val="20"/>
                <w:lang w:eastAsia="es-ES"/>
              </w:rPr>
              <w:t>requerimientos de las buenas prácticas agrícolas</w:t>
            </w:r>
          </w:p>
        </w:tc>
        <w:tc>
          <w:tcPr>
            <w:tcW w:w="1061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0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4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68D9" w:rsidTr="007000B0">
        <w:trPr>
          <w:trHeight w:val="492"/>
        </w:trPr>
        <w:tc>
          <w:tcPr>
            <w:tcW w:w="4964" w:type="dxa"/>
          </w:tcPr>
          <w:p w:rsidR="009968D9" w:rsidRPr="009968D9" w:rsidRDefault="00D14F93" w:rsidP="007000B0">
            <w:pPr>
              <w:widowControl/>
              <w:adjustRightInd w:val="0"/>
              <w:contextualSpacing/>
              <w:rPr>
                <w:rFonts w:ascii="Arial" w:hAnsi="Arial" w:cs="Arial"/>
                <w:sz w:val="20"/>
                <w:szCs w:val="20"/>
                <w:lang w:eastAsia="es-ES"/>
              </w:rPr>
            </w:pPr>
            <w:r w:rsidRPr="00D14F93">
              <w:rPr>
                <w:rFonts w:ascii="Arial" w:hAnsi="Arial" w:cs="Arial"/>
                <w:sz w:val="20"/>
                <w:szCs w:val="20"/>
                <w:lang w:eastAsia="es-ES"/>
              </w:rPr>
              <w:t>Establece ajustes en actividades de manejo del cultivo y en la documentación acorde con requerimientos de las buenas prácticas agrícolas.</w:t>
            </w:r>
          </w:p>
        </w:tc>
        <w:tc>
          <w:tcPr>
            <w:tcW w:w="1061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0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4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68D9" w:rsidTr="00D14F93">
        <w:trPr>
          <w:trHeight w:val="491"/>
        </w:trPr>
        <w:tc>
          <w:tcPr>
            <w:tcW w:w="4964" w:type="dxa"/>
          </w:tcPr>
          <w:p w:rsidR="009968D9" w:rsidRPr="00D14F93" w:rsidRDefault="00D14F93" w:rsidP="00D14F93">
            <w:pPr>
              <w:widowControl/>
              <w:adjustRightInd w:val="0"/>
              <w:contextualSpacing/>
              <w:rPr>
                <w:rFonts w:ascii="Arial" w:hAnsi="Arial" w:cs="Arial"/>
                <w:sz w:val="20"/>
                <w:szCs w:val="20"/>
                <w:lang w:eastAsia="es-ES"/>
              </w:rPr>
            </w:pPr>
            <w:r w:rsidRPr="00D14F93">
              <w:rPr>
                <w:rFonts w:ascii="Arial" w:hAnsi="Arial" w:cs="Arial"/>
                <w:sz w:val="20"/>
                <w:szCs w:val="20"/>
                <w:lang w:eastAsia="es-ES"/>
              </w:rPr>
              <w:t>Aplica correctivos de acuerdo con recomendación técnica y buenas prácticas agrícolas.</w:t>
            </w:r>
          </w:p>
        </w:tc>
        <w:tc>
          <w:tcPr>
            <w:tcW w:w="1061" w:type="dxa"/>
          </w:tcPr>
          <w:p w:rsidR="009968D9" w:rsidRDefault="009968D9" w:rsidP="007000B0">
            <w:pPr>
              <w:pStyle w:val="TableParagraph"/>
              <w:spacing w:line="229" w:lineRule="exact"/>
              <w:ind w:left="14" w:right="5"/>
              <w:jc w:val="center"/>
              <w:rPr>
                <w:sz w:val="19"/>
              </w:rPr>
            </w:pPr>
          </w:p>
        </w:tc>
        <w:tc>
          <w:tcPr>
            <w:tcW w:w="1070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4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68D9" w:rsidTr="007000B0">
        <w:trPr>
          <w:trHeight w:val="289"/>
        </w:trPr>
        <w:tc>
          <w:tcPr>
            <w:tcW w:w="4964" w:type="dxa"/>
          </w:tcPr>
          <w:p w:rsidR="009968D9" w:rsidRPr="009968D9" w:rsidRDefault="00D14F93" w:rsidP="007000B0">
            <w:pPr>
              <w:widowControl/>
              <w:adjustRightInd w:val="0"/>
              <w:contextualSpacing/>
              <w:rPr>
                <w:rFonts w:ascii="Arial" w:hAnsi="Arial" w:cs="Arial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sz w:val="20"/>
                <w:szCs w:val="20"/>
                <w:lang w:eastAsia="es-ES"/>
              </w:rPr>
              <w:t>D</w:t>
            </w:r>
            <w:r w:rsidRPr="00310784">
              <w:rPr>
                <w:rFonts w:ascii="Arial" w:hAnsi="Arial" w:cs="Arial"/>
                <w:sz w:val="20"/>
                <w:szCs w:val="20"/>
                <w:lang w:eastAsia="es-ES"/>
              </w:rPr>
              <w:t>ocumenta información del cultivo conforme a requerimientos de buenas prácticas agrícolas.</w:t>
            </w:r>
          </w:p>
        </w:tc>
        <w:tc>
          <w:tcPr>
            <w:tcW w:w="1061" w:type="dxa"/>
          </w:tcPr>
          <w:p w:rsidR="009968D9" w:rsidRDefault="009968D9" w:rsidP="007000B0">
            <w:pPr>
              <w:pStyle w:val="TableParagraph"/>
              <w:spacing w:line="229" w:lineRule="exact"/>
              <w:ind w:left="14" w:right="5"/>
              <w:jc w:val="center"/>
              <w:rPr>
                <w:sz w:val="19"/>
              </w:rPr>
            </w:pPr>
          </w:p>
        </w:tc>
        <w:tc>
          <w:tcPr>
            <w:tcW w:w="1070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4" w:type="dxa"/>
          </w:tcPr>
          <w:p w:rsidR="009968D9" w:rsidRDefault="009968D9" w:rsidP="007000B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14F93" w:rsidRDefault="00D14F93" w:rsidP="00D14F93">
      <w:pPr>
        <w:pStyle w:val="Prrafodelista"/>
        <w:tabs>
          <w:tab w:val="left" w:pos="1389"/>
        </w:tabs>
        <w:ind w:firstLine="0"/>
        <w:rPr>
          <w:sz w:val="20"/>
        </w:rPr>
      </w:pPr>
    </w:p>
    <w:p w:rsidR="00D32543" w:rsidRDefault="007F727D">
      <w:pPr>
        <w:pStyle w:val="Prrafodelista"/>
        <w:numPr>
          <w:ilvl w:val="0"/>
          <w:numId w:val="1"/>
        </w:numPr>
        <w:tabs>
          <w:tab w:val="left" w:pos="1389"/>
        </w:tabs>
        <w:ind w:left="1389"/>
        <w:rPr>
          <w:sz w:val="20"/>
        </w:rPr>
      </w:pPr>
      <w:r>
        <w:rPr>
          <w:sz w:val="20"/>
        </w:rPr>
        <w:t>Excelente:</w:t>
      </w:r>
      <w:r>
        <w:rPr>
          <w:spacing w:val="-6"/>
          <w:sz w:val="20"/>
        </w:rPr>
        <w:t xml:space="preserve"> </w:t>
      </w:r>
      <w:r>
        <w:rPr>
          <w:sz w:val="20"/>
        </w:rPr>
        <w:t>Si</w:t>
      </w:r>
      <w:r>
        <w:rPr>
          <w:spacing w:val="-4"/>
          <w:sz w:val="20"/>
        </w:rPr>
        <w:t xml:space="preserve"> </w:t>
      </w:r>
      <w:r>
        <w:rPr>
          <w:sz w:val="20"/>
        </w:rPr>
        <w:t>cumple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1"/>
          <w:sz w:val="20"/>
        </w:rPr>
        <w:t xml:space="preserve"> </w:t>
      </w:r>
      <w:r>
        <w:rPr>
          <w:sz w:val="20"/>
        </w:rPr>
        <w:t>100%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criterios.</w:t>
      </w:r>
    </w:p>
    <w:p w:rsidR="00D32543" w:rsidRDefault="007F727D">
      <w:pPr>
        <w:pStyle w:val="Prrafodelista"/>
        <w:numPr>
          <w:ilvl w:val="0"/>
          <w:numId w:val="1"/>
        </w:numPr>
        <w:tabs>
          <w:tab w:val="left" w:pos="1389"/>
        </w:tabs>
        <w:ind w:left="1389"/>
        <w:rPr>
          <w:sz w:val="20"/>
        </w:rPr>
      </w:pPr>
      <w:r>
        <w:rPr>
          <w:sz w:val="20"/>
        </w:rPr>
        <w:t>Debe</w:t>
      </w:r>
      <w:r>
        <w:rPr>
          <w:spacing w:val="-5"/>
          <w:sz w:val="20"/>
        </w:rPr>
        <w:t xml:space="preserve"> </w:t>
      </w:r>
      <w:r>
        <w:rPr>
          <w:sz w:val="20"/>
        </w:rPr>
        <w:t>Ser</w:t>
      </w:r>
      <w:r>
        <w:rPr>
          <w:spacing w:val="-5"/>
          <w:sz w:val="20"/>
        </w:rPr>
        <w:t xml:space="preserve"> </w:t>
      </w:r>
      <w:r>
        <w:rPr>
          <w:sz w:val="20"/>
        </w:rPr>
        <w:t>Presentado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Nuevo:</w:t>
      </w:r>
      <w:r>
        <w:rPr>
          <w:spacing w:val="-6"/>
          <w:sz w:val="20"/>
        </w:rPr>
        <w:t xml:space="preserve"> </w:t>
      </w:r>
      <w:r>
        <w:rPr>
          <w:sz w:val="20"/>
        </w:rPr>
        <w:t>Si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5"/>
          <w:sz w:val="20"/>
        </w:rPr>
        <w:t xml:space="preserve"> </w:t>
      </w:r>
      <w:r>
        <w:rPr>
          <w:sz w:val="20"/>
        </w:rPr>
        <w:t>cumple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4"/>
          <w:sz w:val="20"/>
        </w:rPr>
        <w:t xml:space="preserve"> </w:t>
      </w: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100%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criterios.</w:t>
      </w:r>
    </w:p>
    <w:p w:rsidR="00D32543" w:rsidRDefault="007F727D">
      <w:pPr>
        <w:spacing w:before="240"/>
        <w:ind w:left="823"/>
        <w:rPr>
          <w:rFonts w:ascii="Times New Roman"/>
          <w:b/>
          <w:sz w:val="20"/>
        </w:rPr>
      </w:pPr>
      <w:r>
        <w:rPr>
          <w:rFonts w:ascii="Times New Roman"/>
          <w:b/>
          <w:spacing w:val="-2"/>
          <w:sz w:val="20"/>
        </w:rPr>
        <w:t>OBSERVACIONES</w:t>
      </w:r>
    </w:p>
    <w:p w:rsidR="00D32543" w:rsidRDefault="007F727D">
      <w:pPr>
        <w:pStyle w:val="Textoindependiente"/>
        <w:spacing w:before="4"/>
        <w:rPr>
          <w:rFonts w:ascii="Times New Roman"/>
          <w:b/>
          <w:sz w:val="17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1170736</wp:posOffset>
                </wp:positionH>
                <wp:positionV relativeFrom="paragraph">
                  <wp:posOffset>142242</wp:posOffset>
                </wp:positionV>
                <wp:extent cx="52717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1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1770">
                              <a:moveTo>
                                <a:pt x="0" y="0"/>
                              </a:moveTo>
                              <a:lnTo>
                                <a:pt x="5271336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CC0BFF" id="Graphic 5" o:spid="_x0000_s1026" style="position:absolute;margin-left:92.2pt;margin-top:11.2pt;width:415.1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71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" path="m,l5271336,e" filled="f" strokeweight=".2213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1170736</wp:posOffset>
                </wp:positionH>
                <wp:positionV relativeFrom="paragraph">
                  <wp:posOffset>288546</wp:posOffset>
                </wp:positionV>
                <wp:extent cx="527177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1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1770">
                              <a:moveTo>
                                <a:pt x="0" y="0"/>
                              </a:moveTo>
                              <a:lnTo>
                                <a:pt x="5271207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380C06" id="Graphic 6" o:spid="_x0000_s1026" style="position:absolute;margin-left:92.2pt;margin-top:22.7pt;width:415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71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" path="m,l5271207,e" filled="f" strokeweight=".2213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1170736</wp:posOffset>
                </wp:positionH>
                <wp:positionV relativeFrom="paragraph">
                  <wp:posOffset>433173</wp:posOffset>
                </wp:positionV>
                <wp:extent cx="527177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1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1770">
                              <a:moveTo>
                                <a:pt x="0" y="0"/>
                              </a:moveTo>
                              <a:lnTo>
                                <a:pt x="5271466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4BED4B" id="Graphic 7" o:spid="_x0000_s1026" style="position:absolute;margin-left:92.2pt;margin-top:34.1pt;width:415.1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71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" path="m,l5271466,e" filled="f" strokeweight=".22133mm">
                <v:path arrowok="t"/>
                <w10:wrap type="topAndBottom" anchorx="page"/>
              </v:shape>
            </w:pict>
          </mc:Fallback>
        </mc:AlternateContent>
      </w:r>
    </w:p>
    <w:p w:rsidR="00D32543" w:rsidRDefault="00D32543">
      <w:pPr>
        <w:pStyle w:val="Textoindependiente"/>
        <w:spacing w:before="4"/>
        <w:rPr>
          <w:rFonts w:ascii="Times New Roman"/>
          <w:b/>
          <w:sz w:val="17"/>
        </w:rPr>
      </w:pPr>
    </w:p>
    <w:p w:rsidR="00D32543" w:rsidRDefault="00D32543">
      <w:pPr>
        <w:pStyle w:val="Textoindependiente"/>
        <w:spacing w:before="2"/>
        <w:rPr>
          <w:rFonts w:ascii="Times New Roman"/>
          <w:b/>
          <w:sz w:val="17"/>
        </w:rPr>
      </w:pPr>
    </w:p>
    <w:p w:rsidR="00D32543" w:rsidRDefault="00D32543">
      <w:pPr>
        <w:rPr>
          <w:rFonts w:ascii="Times New Roman"/>
          <w:sz w:val="17"/>
        </w:rPr>
        <w:sectPr w:rsidR="00D32543">
          <w:headerReference w:type="default" r:id="rId7"/>
          <w:footerReference w:type="default" r:id="rId8"/>
          <w:type w:val="continuous"/>
          <w:pgSz w:w="11910" w:h="16840"/>
          <w:pgMar w:top="1980" w:right="1000" w:bottom="3300" w:left="1020" w:header="708" w:footer="3120" w:gutter="0"/>
          <w:pgNumType w:start="1"/>
          <w:cols w:space="720"/>
        </w:sectPr>
      </w:pPr>
    </w:p>
    <w:p w:rsidR="00D32543" w:rsidRDefault="007F727D">
      <w:pPr>
        <w:pStyle w:val="Ttulo1"/>
        <w:spacing w:before="228"/>
        <w:ind w:left="2623" w:right="1565" w:hanging="1076"/>
      </w:pPr>
      <w:r>
        <w:lastRenderedPageBreak/>
        <w:t>LISTA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CHEQUEO</w:t>
      </w:r>
      <w:r>
        <w:rPr>
          <w:spacing w:val="-5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LA VERIFICACION</w:t>
      </w:r>
      <w:r>
        <w:rPr>
          <w:spacing w:val="-6"/>
        </w:rPr>
        <w:t xml:space="preserve"> </w:t>
      </w:r>
      <w:r w:rsidR="006B049C">
        <w:t>DE ACTIVIDADES DE CAMPO.</w:t>
      </w:r>
    </w:p>
    <w:p w:rsidR="00563598" w:rsidRDefault="006B049C" w:rsidP="00563598">
      <w:pPr>
        <w:tabs>
          <w:tab w:val="left" w:pos="6493"/>
          <w:tab w:val="left" w:pos="8860"/>
          <w:tab w:val="left" w:pos="8895"/>
          <w:tab w:val="left" w:pos="9170"/>
          <w:tab w:val="left" w:pos="9228"/>
        </w:tabs>
        <w:spacing w:line="264" w:lineRule="auto"/>
        <w:ind w:left="682" w:right="656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Lugar y Fecha:</w:t>
      </w:r>
      <w:r>
        <w:rPr>
          <w:rFonts w:ascii="Arial" w:hAnsi="Arial"/>
          <w:b/>
          <w:spacing w:val="114"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 xml:space="preserve"> Nombre del aprendiz: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 xml:space="preserve"> Numero de ficha: 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 w:rsidR="00563598">
        <w:rPr>
          <w:rFonts w:ascii="Arial" w:hAnsi="Arial"/>
          <w:b/>
          <w:sz w:val="20"/>
        </w:rPr>
        <w:t xml:space="preserve"> </w:t>
      </w:r>
      <w:r w:rsidR="00563598">
        <w:rPr>
          <w:rFonts w:ascii="Arial" w:hAnsi="Arial"/>
          <w:b/>
          <w:sz w:val="20"/>
        </w:rPr>
        <w:t>Nombre de la competencia</w:t>
      </w:r>
      <w:r w:rsidR="00563598">
        <w:rPr>
          <w:rFonts w:ascii="Arial" w:hAnsi="Arial"/>
          <w:b/>
          <w:sz w:val="20"/>
          <w:u w:val="single"/>
        </w:rPr>
        <w:t>:</w:t>
      </w:r>
      <w:r w:rsidR="00563598" w:rsidRPr="00C27BCD">
        <w:rPr>
          <w:rFonts w:ascii="Arial" w:hAnsi="Arial" w:cs="Arial"/>
          <w:sz w:val="20"/>
          <w:szCs w:val="20"/>
          <w:lang w:eastAsia="es-ES"/>
        </w:rPr>
        <w:t xml:space="preserve"> </w:t>
      </w:r>
      <w:r w:rsidR="00563598">
        <w:rPr>
          <w:rFonts w:ascii="Arial" w:hAnsi="Arial" w:cs="Arial"/>
          <w:sz w:val="20"/>
          <w:szCs w:val="20"/>
          <w:lang w:eastAsia="es-ES"/>
        </w:rPr>
        <w:t>P</w:t>
      </w:r>
      <w:r w:rsidR="00563598" w:rsidRPr="00B47F8F">
        <w:rPr>
          <w:rFonts w:ascii="Arial" w:hAnsi="Arial" w:cs="Arial"/>
          <w:sz w:val="20"/>
          <w:szCs w:val="20"/>
          <w:lang w:eastAsia="es-ES"/>
        </w:rPr>
        <w:t>rogramar cultivo agrícola según métodos y normativa</w:t>
      </w:r>
      <w:r w:rsidR="00563598">
        <w:rPr>
          <w:rFonts w:ascii="Arial" w:hAnsi="Arial" w:cs="Arial"/>
          <w:sz w:val="20"/>
          <w:szCs w:val="20"/>
          <w:lang w:eastAsia="es-ES"/>
        </w:rPr>
        <w:t>.</w:t>
      </w:r>
      <w:r w:rsidR="00563598" w:rsidRPr="00A537C0">
        <w:rPr>
          <w:rFonts w:ascii="Arial" w:eastAsia="Arial" w:hAnsi="Arial" w:cs="Arial"/>
          <w:color w:val="000000"/>
        </w:rPr>
        <w:t xml:space="preserve">                                                   </w:t>
      </w:r>
    </w:p>
    <w:p w:rsidR="006B049C" w:rsidRPr="00563598" w:rsidRDefault="00563598" w:rsidP="00563598">
      <w:pPr>
        <w:spacing w:before="14"/>
        <w:ind w:left="682"/>
      </w:pPr>
      <w:r>
        <w:rPr>
          <w:rFonts w:ascii="Arial" w:hAnsi="Arial"/>
          <w:b/>
          <w:sz w:val="20"/>
        </w:rPr>
        <w:t>Programa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formación:</w:t>
      </w:r>
      <w:r>
        <w:rPr>
          <w:rFonts w:ascii="Arial" w:hAnsi="Arial"/>
          <w:b/>
          <w:spacing w:val="11"/>
          <w:sz w:val="20"/>
        </w:rPr>
        <w:t xml:space="preserve"> </w:t>
      </w:r>
      <w:r w:rsidRPr="00C27BCD">
        <w:rPr>
          <w:rFonts w:ascii="Arial" w:hAnsi="Arial"/>
          <w:spacing w:val="11"/>
          <w:sz w:val="20"/>
        </w:rPr>
        <w:t xml:space="preserve">Aplicación de las buenas </w:t>
      </w:r>
      <w:r w:rsidRPr="00C27BCD">
        <w:rPr>
          <w:rFonts w:ascii="Arial" w:hAnsi="Arial"/>
          <w:spacing w:val="11"/>
          <w:sz w:val="20"/>
        </w:rPr>
        <w:t>prácticas</w:t>
      </w:r>
      <w:r w:rsidRPr="00C27BCD">
        <w:rPr>
          <w:rFonts w:ascii="Arial" w:hAnsi="Arial"/>
          <w:spacing w:val="11"/>
          <w:sz w:val="20"/>
        </w:rPr>
        <w:t xml:space="preserve"> agrícolas.</w:t>
      </w:r>
    </w:p>
    <w:p w:rsidR="00D32543" w:rsidRDefault="002922B2" w:rsidP="002922B2">
      <w:pPr>
        <w:tabs>
          <w:tab w:val="left" w:pos="6380"/>
        </w:tabs>
        <w:spacing w:before="165"/>
        <w:rPr>
          <w:rFonts w:ascii="Arial MT" w:hAnsi="Arial MT"/>
          <w:sz w:val="20"/>
        </w:rPr>
      </w:pPr>
      <w:r>
        <w:t xml:space="preserve">         </w:t>
      </w:r>
      <w:r w:rsidR="007F727D">
        <w:rPr>
          <w:rFonts w:ascii="Arial" w:hAnsi="Arial"/>
          <w:b/>
          <w:sz w:val="20"/>
        </w:rPr>
        <w:t>Técnica:</w:t>
      </w:r>
      <w:r w:rsidR="007F727D">
        <w:rPr>
          <w:rFonts w:ascii="Arial" w:hAnsi="Arial"/>
          <w:b/>
          <w:spacing w:val="-8"/>
          <w:sz w:val="20"/>
        </w:rPr>
        <w:t xml:space="preserve"> </w:t>
      </w:r>
      <w:r w:rsidR="007F727D">
        <w:rPr>
          <w:rFonts w:ascii="Arial MT" w:hAnsi="Arial MT"/>
          <w:sz w:val="20"/>
        </w:rPr>
        <w:t>Observación</w:t>
      </w:r>
      <w:r w:rsidR="007F727D">
        <w:rPr>
          <w:rFonts w:ascii="Arial MT" w:hAnsi="Arial MT"/>
          <w:spacing w:val="-7"/>
          <w:sz w:val="20"/>
        </w:rPr>
        <w:t xml:space="preserve"> </w:t>
      </w:r>
      <w:r w:rsidR="007F727D">
        <w:rPr>
          <w:rFonts w:ascii="Arial MT" w:hAnsi="Arial MT"/>
          <w:sz w:val="20"/>
        </w:rPr>
        <w:t>en</w:t>
      </w:r>
      <w:r w:rsidR="007F727D">
        <w:rPr>
          <w:rFonts w:ascii="Arial MT" w:hAnsi="Arial MT"/>
          <w:spacing w:val="-9"/>
          <w:sz w:val="20"/>
        </w:rPr>
        <w:t xml:space="preserve"> </w:t>
      </w:r>
      <w:r w:rsidR="007F727D">
        <w:rPr>
          <w:rFonts w:ascii="Arial MT" w:hAnsi="Arial MT"/>
          <w:sz w:val="20"/>
        </w:rPr>
        <w:t>ambiente</w:t>
      </w:r>
      <w:r w:rsidR="007F727D">
        <w:rPr>
          <w:rFonts w:ascii="Arial MT" w:hAnsi="Arial MT"/>
          <w:spacing w:val="-6"/>
          <w:sz w:val="20"/>
        </w:rPr>
        <w:t xml:space="preserve"> </w:t>
      </w:r>
      <w:r w:rsidR="007F727D">
        <w:rPr>
          <w:rFonts w:ascii="Arial MT" w:hAnsi="Arial MT"/>
          <w:sz w:val="20"/>
        </w:rPr>
        <w:t>de</w:t>
      </w:r>
      <w:r w:rsidR="007F727D">
        <w:rPr>
          <w:rFonts w:ascii="Arial MT" w:hAnsi="Arial MT"/>
          <w:spacing w:val="-8"/>
          <w:sz w:val="20"/>
        </w:rPr>
        <w:t xml:space="preserve"> </w:t>
      </w:r>
      <w:r w:rsidR="007F727D">
        <w:rPr>
          <w:rFonts w:ascii="Arial MT" w:hAnsi="Arial MT"/>
          <w:spacing w:val="-2"/>
          <w:sz w:val="20"/>
        </w:rPr>
        <w:t>trabajo.</w:t>
      </w:r>
      <w:r w:rsidR="007F727D">
        <w:rPr>
          <w:rFonts w:ascii="Arial MT" w:hAnsi="Arial MT"/>
          <w:sz w:val="20"/>
        </w:rPr>
        <w:tab/>
      </w:r>
      <w:r w:rsidR="007F727D">
        <w:rPr>
          <w:rFonts w:ascii="Arial" w:hAnsi="Arial"/>
          <w:b/>
          <w:sz w:val="20"/>
        </w:rPr>
        <w:t>Instrumento:</w:t>
      </w:r>
      <w:r w:rsidR="007F727D">
        <w:rPr>
          <w:rFonts w:ascii="Arial" w:hAnsi="Arial"/>
          <w:b/>
          <w:spacing w:val="-6"/>
          <w:sz w:val="20"/>
        </w:rPr>
        <w:t xml:space="preserve"> </w:t>
      </w:r>
      <w:r w:rsidR="007F727D">
        <w:rPr>
          <w:rFonts w:ascii="Arial MT" w:hAnsi="Arial MT"/>
          <w:sz w:val="20"/>
        </w:rPr>
        <w:t>Lista</w:t>
      </w:r>
      <w:r w:rsidR="007F727D">
        <w:rPr>
          <w:rFonts w:ascii="Arial MT" w:hAnsi="Arial MT"/>
          <w:spacing w:val="-7"/>
          <w:sz w:val="20"/>
        </w:rPr>
        <w:t xml:space="preserve"> </w:t>
      </w:r>
      <w:r w:rsidR="007F727D">
        <w:rPr>
          <w:rFonts w:ascii="Arial MT" w:hAnsi="Arial MT"/>
          <w:sz w:val="20"/>
        </w:rPr>
        <w:t>de</w:t>
      </w:r>
      <w:r w:rsidR="007F727D">
        <w:rPr>
          <w:rFonts w:ascii="Arial MT" w:hAnsi="Arial MT"/>
          <w:spacing w:val="-6"/>
          <w:sz w:val="20"/>
        </w:rPr>
        <w:t xml:space="preserve"> </w:t>
      </w:r>
      <w:r w:rsidR="007F727D">
        <w:rPr>
          <w:rFonts w:ascii="Arial MT" w:hAnsi="Arial MT"/>
          <w:spacing w:val="-2"/>
          <w:sz w:val="20"/>
        </w:rPr>
        <w:t>chequeo</w:t>
      </w:r>
    </w:p>
    <w:p w:rsidR="00D32543" w:rsidRDefault="00D32543">
      <w:pPr>
        <w:pStyle w:val="Textoindependiente"/>
        <w:spacing w:before="8"/>
        <w:rPr>
          <w:rFonts w:ascii="Arial MT"/>
          <w:sz w:val="10"/>
        </w:rPr>
      </w:pPr>
    </w:p>
    <w:tbl>
      <w:tblPr>
        <w:tblStyle w:val="TableNormal"/>
        <w:tblW w:w="0" w:type="auto"/>
        <w:tblInd w:w="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7"/>
        <w:gridCol w:w="2876"/>
      </w:tblGrid>
      <w:tr w:rsidR="00D32543" w:rsidRPr="002922B2" w:rsidTr="002922B2">
        <w:trPr>
          <w:trHeight w:val="290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ind w:lef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22B2">
              <w:rPr>
                <w:rFonts w:ascii="Arial" w:hAnsi="Arial" w:cs="Arial"/>
                <w:b/>
                <w:spacing w:val="-2"/>
                <w:sz w:val="18"/>
                <w:szCs w:val="18"/>
              </w:rPr>
              <w:t>PARAMETRO</w:t>
            </w:r>
          </w:p>
        </w:tc>
        <w:tc>
          <w:tcPr>
            <w:tcW w:w="2876" w:type="dxa"/>
          </w:tcPr>
          <w:p w:rsidR="00D32543" w:rsidRPr="002922B2" w:rsidRDefault="007F727D">
            <w:pPr>
              <w:pStyle w:val="TableParagraph"/>
              <w:ind w:left="232"/>
              <w:rPr>
                <w:rFonts w:ascii="Arial" w:hAnsi="Arial" w:cs="Arial"/>
                <w:b/>
                <w:sz w:val="18"/>
                <w:szCs w:val="18"/>
              </w:rPr>
            </w:pPr>
            <w:r w:rsidRPr="002922B2">
              <w:rPr>
                <w:rFonts w:ascii="Arial" w:hAnsi="Arial" w:cs="Arial"/>
                <w:b/>
                <w:sz w:val="18"/>
                <w:szCs w:val="18"/>
              </w:rPr>
              <w:t>VALORACION</w:t>
            </w:r>
            <w:r w:rsidRPr="002922B2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b/>
                <w:sz w:val="18"/>
                <w:szCs w:val="18"/>
              </w:rPr>
              <w:t>(1</w:t>
            </w:r>
            <w:r w:rsidRPr="002922B2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2922B2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922B2"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b/>
                <w:spacing w:val="-2"/>
                <w:sz w:val="18"/>
                <w:szCs w:val="18"/>
              </w:rPr>
              <w:t>PUNTOS)</w:t>
            </w:r>
          </w:p>
        </w:tc>
      </w:tr>
      <w:tr w:rsidR="00D32543" w:rsidRPr="002922B2" w:rsidTr="002922B2">
        <w:trPr>
          <w:trHeight w:val="484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tabs>
                <w:tab w:val="left" w:pos="2295"/>
              </w:tabs>
              <w:spacing w:line="240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Todos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los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integrantes</w:t>
            </w:r>
            <w:r w:rsidRPr="002922B2">
              <w:rPr>
                <w:rFonts w:ascii="Arial" w:hAnsi="Arial" w:cs="Arial"/>
                <w:sz w:val="18"/>
                <w:szCs w:val="18"/>
              </w:rPr>
              <w:tab/>
              <w:t>del</w:t>
            </w:r>
            <w:r w:rsidRPr="002922B2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equipo</w:t>
            </w:r>
            <w:r w:rsidRPr="002922B2">
              <w:rPr>
                <w:rFonts w:ascii="Arial" w:hAnsi="Arial" w:cs="Arial"/>
                <w:spacing w:val="37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llegan</w:t>
            </w:r>
            <w:r w:rsidRPr="002922B2">
              <w:rPr>
                <w:rFonts w:ascii="Arial" w:hAnsi="Arial" w:cs="Arial"/>
                <w:spacing w:val="33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puntualmente</w:t>
            </w:r>
            <w:r w:rsidRPr="002922B2">
              <w:rPr>
                <w:rFonts w:ascii="Arial" w:hAnsi="Arial" w:cs="Arial"/>
                <w:spacing w:val="34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a</w:t>
            </w:r>
            <w:r w:rsidRPr="002922B2">
              <w:rPr>
                <w:rFonts w:ascii="Arial" w:hAnsi="Arial" w:cs="Arial"/>
                <w:spacing w:val="35"/>
                <w:sz w:val="18"/>
                <w:szCs w:val="18"/>
              </w:rPr>
              <w:t xml:space="preserve"> </w:t>
            </w:r>
            <w:r w:rsidR="006B049C" w:rsidRPr="002922B2">
              <w:rPr>
                <w:rFonts w:ascii="Arial" w:hAnsi="Arial" w:cs="Arial"/>
                <w:sz w:val="18"/>
                <w:szCs w:val="18"/>
              </w:rPr>
              <w:t>las actividades de campo en la unidad productiva.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82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0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Preparación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(fue leído y</w:t>
            </w:r>
            <w:r w:rsidRPr="002922B2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analizado</w:t>
            </w:r>
            <w:r w:rsidRPr="002922B2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el</w:t>
            </w:r>
            <w:r w:rsidRPr="002922B2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procedimiento entregado con anticipación)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81"/>
        </w:trPr>
        <w:tc>
          <w:tcPr>
            <w:tcW w:w="5797" w:type="dxa"/>
          </w:tcPr>
          <w:p w:rsidR="00D32543" w:rsidRPr="004A0C71" w:rsidRDefault="007F727D" w:rsidP="004A0C71">
            <w:pPr>
              <w:pStyle w:val="TableParagraph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4A0C71">
              <w:rPr>
                <w:rFonts w:ascii="Arial" w:hAnsi="Arial" w:cs="Arial"/>
                <w:sz w:val="18"/>
                <w:szCs w:val="18"/>
              </w:rPr>
              <w:t>Realizaron</w:t>
            </w:r>
            <w:r w:rsidRPr="004A0C71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4A0C71">
              <w:rPr>
                <w:rFonts w:ascii="Arial" w:hAnsi="Arial" w:cs="Arial"/>
                <w:sz w:val="18"/>
                <w:szCs w:val="18"/>
              </w:rPr>
              <w:t>previamente</w:t>
            </w:r>
            <w:r w:rsidRPr="004A0C71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4A0C71">
              <w:rPr>
                <w:rFonts w:ascii="Arial" w:hAnsi="Arial" w:cs="Arial"/>
                <w:sz w:val="18"/>
                <w:szCs w:val="18"/>
              </w:rPr>
              <w:t>los</w:t>
            </w:r>
            <w:r w:rsidRPr="004A0C71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4A0C71">
              <w:rPr>
                <w:rFonts w:ascii="Arial" w:hAnsi="Arial" w:cs="Arial"/>
                <w:sz w:val="18"/>
                <w:szCs w:val="18"/>
              </w:rPr>
              <w:t>cálculos</w:t>
            </w:r>
            <w:r w:rsidRPr="004A0C71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4A0C71">
              <w:rPr>
                <w:rFonts w:ascii="Arial" w:hAnsi="Arial" w:cs="Arial"/>
                <w:sz w:val="18"/>
                <w:szCs w:val="18"/>
              </w:rPr>
              <w:t>para</w:t>
            </w:r>
            <w:r w:rsidRPr="004A0C71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4A0C71">
              <w:rPr>
                <w:rFonts w:ascii="Arial" w:hAnsi="Arial" w:cs="Arial"/>
                <w:sz w:val="18"/>
                <w:szCs w:val="18"/>
              </w:rPr>
              <w:t>la</w:t>
            </w:r>
            <w:r w:rsidR="006B049C" w:rsidRPr="004A0C71">
              <w:rPr>
                <w:rFonts w:ascii="Arial" w:hAnsi="Arial" w:cs="Arial"/>
                <w:spacing w:val="40"/>
                <w:sz w:val="18"/>
                <w:szCs w:val="18"/>
              </w:rPr>
              <w:t xml:space="preserve">s </w:t>
            </w:r>
            <w:r w:rsidR="002922B2" w:rsidRPr="004A0C71">
              <w:rPr>
                <w:rFonts w:ascii="Arial" w:hAnsi="Arial" w:cs="Arial"/>
                <w:spacing w:val="40"/>
                <w:sz w:val="18"/>
                <w:szCs w:val="18"/>
              </w:rPr>
              <w:t>áreas</w:t>
            </w:r>
            <w:r w:rsidR="006B049C" w:rsidRPr="004A0C71">
              <w:rPr>
                <w:rFonts w:ascii="Arial" w:hAnsi="Arial" w:cs="Arial"/>
                <w:spacing w:val="40"/>
                <w:sz w:val="18"/>
                <w:szCs w:val="18"/>
              </w:rPr>
              <w:t xml:space="preserve"> a </w:t>
            </w:r>
            <w:r w:rsidR="002922B2" w:rsidRPr="004A0C71">
              <w:rPr>
                <w:rFonts w:ascii="Arial" w:hAnsi="Arial" w:cs="Arial"/>
                <w:spacing w:val="40"/>
                <w:sz w:val="18"/>
                <w:szCs w:val="18"/>
              </w:rPr>
              <w:t>construir</w:t>
            </w:r>
            <w:r w:rsidR="006B049C" w:rsidRPr="004A0C71">
              <w:rPr>
                <w:rFonts w:ascii="Arial" w:hAnsi="Arial" w:cs="Arial"/>
                <w:spacing w:val="40"/>
                <w:sz w:val="18"/>
                <w:szCs w:val="18"/>
              </w:rPr>
              <w:t xml:space="preserve"> o preparar</w:t>
            </w:r>
            <w:r w:rsidRPr="004A0C7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82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0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Los</w:t>
            </w:r>
            <w:r w:rsidRPr="002922B2">
              <w:rPr>
                <w:rFonts w:ascii="Arial" w:hAnsi="Arial" w:cs="Arial"/>
                <w:spacing w:val="38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integrantes</w:t>
            </w:r>
            <w:r w:rsidRPr="002922B2">
              <w:rPr>
                <w:rFonts w:ascii="Arial" w:hAnsi="Arial" w:cs="Arial"/>
                <w:spacing w:val="38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del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equipo</w:t>
            </w:r>
            <w:r w:rsidRPr="002922B2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presentan</w:t>
            </w:r>
            <w:r w:rsidRPr="002922B2">
              <w:rPr>
                <w:rFonts w:ascii="Arial" w:hAnsi="Arial" w:cs="Arial"/>
                <w:spacing w:val="38"/>
                <w:sz w:val="18"/>
                <w:szCs w:val="18"/>
              </w:rPr>
              <w:t xml:space="preserve"> </w:t>
            </w:r>
            <w:r w:rsidR="006B049C" w:rsidRPr="002922B2">
              <w:rPr>
                <w:rFonts w:ascii="Arial" w:hAnsi="Arial" w:cs="Arial"/>
                <w:sz w:val="18"/>
                <w:szCs w:val="18"/>
              </w:rPr>
              <w:t>los equipos de protección personal, propios para cada actividad</w:t>
            </w:r>
            <w:r w:rsidRPr="002922B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81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0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Cumplen</w:t>
            </w:r>
            <w:r w:rsidRPr="002922B2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los</w:t>
            </w:r>
            <w:r w:rsidRPr="002922B2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integrantes</w:t>
            </w:r>
            <w:r w:rsidRPr="002922B2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del</w:t>
            </w:r>
            <w:r w:rsidRPr="002922B2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equipo</w:t>
            </w:r>
            <w:r w:rsidRPr="002922B2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con</w:t>
            </w:r>
            <w:r w:rsidRPr="002922B2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las</w:t>
            </w:r>
            <w:r w:rsidRPr="002922B2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prácticas</w:t>
            </w:r>
            <w:r w:rsidRPr="002922B2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higiénicas según las BPM.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82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2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Alistan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apropiadamente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los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utensilios,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equipos,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y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materias primas de acuerdo con el proceso a realizar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7D4D7A">
        <w:trPr>
          <w:trHeight w:val="334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0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Distribuyen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y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ejecutan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las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funciones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dentro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del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equipo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 xml:space="preserve">de </w:t>
            </w:r>
            <w:r w:rsidRPr="002922B2">
              <w:rPr>
                <w:rFonts w:ascii="Arial" w:hAnsi="Arial" w:cs="Arial"/>
                <w:spacing w:val="-2"/>
                <w:sz w:val="18"/>
                <w:szCs w:val="18"/>
              </w:rPr>
              <w:t>trabajo.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81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0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Realizan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el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proceso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en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forma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completa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y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secuencial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de acuerdo con el protocolo establecido</w:t>
            </w:r>
            <w:r w:rsidR="002922B2" w:rsidRPr="002922B2">
              <w:rPr>
                <w:rFonts w:ascii="Arial" w:hAnsi="Arial" w:cs="Arial"/>
                <w:sz w:val="18"/>
                <w:szCs w:val="18"/>
              </w:rPr>
              <w:t xml:space="preserve"> y recomendaciones técnicas.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7D4D7A">
        <w:trPr>
          <w:trHeight w:val="346"/>
        </w:trPr>
        <w:tc>
          <w:tcPr>
            <w:tcW w:w="5797" w:type="dxa"/>
          </w:tcPr>
          <w:p w:rsidR="002922B2" w:rsidRPr="002922B2" w:rsidRDefault="002922B2" w:rsidP="002922B2">
            <w:pPr>
              <w:pStyle w:val="TableParagraph"/>
              <w:spacing w:line="242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Hacen revisión de variables climáticas del entorno.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82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0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Registran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los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datos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para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determinar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los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rendimientos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="002922B2" w:rsidRPr="002922B2">
              <w:rPr>
                <w:rFonts w:ascii="Arial" w:hAnsi="Arial" w:cs="Arial"/>
                <w:sz w:val="18"/>
                <w:szCs w:val="18"/>
              </w:rPr>
              <w:t>por unidad de área.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82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0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Utilizan</w:t>
            </w:r>
            <w:r w:rsidRPr="002922B2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y</w:t>
            </w:r>
            <w:r w:rsidRPr="002922B2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manejan</w:t>
            </w:r>
            <w:r w:rsidRPr="002922B2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de</w:t>
            </w:r>
            <w:r w:rsidRPr="002922B2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forma</w:t>
            </w:r>
            <w:r w:rsidRPr="002922B2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adecuada</w:t>
            </w:r>
            <w:r w:rsidRPr="002922B2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los</w:t>
            </w:r>
            <w:r w:rsidRPr="002922B2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equipos</w:t>
            </w:r>
            <w:r w:rsidR="002922B2" w:rsidRPr="002922B2">
              <w:rPr>
                <w:rFonts w:ascii="Arial" w:hAnsi="Arial" w:cs="Arial"/>
                <w:spacing w:val="-3"/>
                <w:sz w:val="18"/>
                <w:szCs w:val="18"/>
              </w:rPr>
              <w:t xml:space="preserve">, </w:t>
            </w:r>
            <w:r w:rsidR="002922B2" w:rsidRPr="002922B2">
              <w:rPr>
                <w:rFonts w:ascii="Arial" w:hAnsi="Arial" w:cs="Arial"/>
                <w:sz w:val="18"/>
                <w:szCs w:val="18"/>
              </w:rPr>
              <w:t xml:space="preserve">utensilios y herramientas, </w:t>
            </w:r>
            <w:r w:rsidRPr="002922B2">
              <w:rPr>
                <w:rFonts w:ascii="Arial" w:hAnsi="Arial" w:cs="Arial"/>
                <w:sz w:val="18"/>
                <w:szCs w:val="18"/>
              </w:rPr>
              <w:t xml:space="preserve"> teniendo en cuenta las normas de bioseguridad.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82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4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Mantienen limpia</w:t>
            </w:r>
            <w:r w:rsidRPr="002922B2">
              <w:rPr>
                <w:rFonts w:ascii="Arial" w:hAnsi="Arial" w:cs="Arial"/>
                <w:spacing w:val="32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y organizada el área de trabajo durante el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proceso y después de él.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79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0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Dan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disposición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final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adecuada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a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los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residuos</w:t>
            </w:r>
            <w:r w:rsidRPr="002922B2">
              <w:rPr>
                <w:rFonts w:ascii="Arial" w:hAnsi="Arial" w:cs="Arial"/>
                <w:spacing w:val="8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generados durante el proceso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543" w:rsidRPr="002922B2" w:rsidTr="002922B2">
        <w:trPr>
          <w:trHeight w:val="480"/>
        </w:trPr>
        <w:tc>
          <w:tcPr>
            <w:tcW w:w="5797" w:type="dxa"/>
          </w:tcPr>
          <w:p w:rsidR="00D32543" w:rsidRPr="002922B2" w:rsidRDefault="007F727D">
            <w:pPr>
              <w:pStyle w:val="TableParagraph"/>
              <w:spacing w:line="242" w:lineRule="exact"/>
              <w:ind w:left="105" w:right="106"/>
              <w:rPr>
                <w:rFonts w:ascii="Arial" w:hAnsi="Arial" w:cs="Arial"/>
                <w:sz w:val="18"/>
                <w:szCs w:val="18"/>
              </w:rPr>
            </w:pPr>
            <w:r w:rsidRPr="002922B2">
              <w:rPr>
                <w:rFonts w:ascii="Arial" w:hAnsi="Arial" w:cs="Arial"/>
                <w:sz w:val="18"/>
                <w:szCs w:val="18"/>
              </w:rPr>
              <w:t>Los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integrantes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del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equipo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presentan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actitudes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positivas</w:t>
            </w:r>
            <w:r w:rsidRPr="002922B2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2922B2">
              <w:rPr>
                <w:rFonts w:ascii="Arial" w:hAnsi="Arial" w:cs="Arial"/>
                <w:sz w:val="18"/>
                <w:szCs w:val="18"/>
              </w:rPr>
              <w:t>e interés en el desarrollo de la práctica.</w:t>
            </w:r>
          </w:p>
        </w:tc>
        <w:tc>
          <w:tcPr>
            <w:tcW w:w="2876" w:type="dxa"/>
          </w:tcPr>
          <w:p w:rsidR="00D32543" w:rsidRPr="002922B2" w:rsidRDefault="00D325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32543" w:rsidRDefault="00D32543">
      <w:pPr>
        <w:pStyle w:val="Textoindependiente"/>
        <w:spacing w:before="6"/>
        <w:rPr>
          <w:rFonts w:ascii="Arial MT"/>
        </w:rPr>
      </w:pPr>
    </w:p>
    <w:p w:rsidR="00D32543" w:rsidRDefault="007F727D">
      <w:pPr>
        <w:spacing w:before="1"/>
        <w:ind w:left="682"/>
        <w:rPr>
          <w:sz w:val="18"/>
        </w:rPr>
      </w:pPr>
      <w:r>
        <w:rPr>
          <w:b/>
          <w:sz w:val="18"/>
        </w:rPr>
        <w:t>La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práctica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es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satisfactoria:</w:t>
      </w:r>
      <w:r>
        <w:rPr>
          <w:b/>
          <w:spacing w:val="2"/>
          <w:sz w:val="18"/>
        </w:rPr>
        <w:t xml:space="preserve"> </w:t>
      </w:r>
      <w:r>
        <w:rPr>
          <w:sz w:val="18"/>
        </w:rPr>
        <w:t>si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valoración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z w:val="18"/>
        </w:rPr>
        <w:t>total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los</w:t>
      </w:r>
      <w:r>
        <w:rPr>
          <w:spacing w:val="-4"/>
          <w:sz w:val="18"/>
        </w:rPr>
        <w:t xml:space="preserve"> </w:t>
      </w:r>
      <w:r>
        <w:rPr>
          <w:sz w:val="18"/>
        </w:rPr>
        <w:t>parámetros</w:t>
      </w:r>
      <w:r>
        <w:rPr>
          <w:spacing w:val="53"/>
          <w:sz w:val="18"/>
        </w:rPr>
        <w:t xml:space="preserve"> </w:t>
      </w:r>
      <w:r>
        <w:rPr>
          <w:sz w:val="18"/>
        </w:rPr>
        <w:t>suma</w:t>
      </w:r>
      <w:r>
        <w:rPr>
          <w:spacing w:val="-1"/>
          <w:sz w:val="18"/>
        </w:rPr>
        <w:t xml:space="preserve"> </w:t>
      </w:r>
      <w:r>
        <w:rPr>
          <w:sz w:val="18"/>
        </w:rPr>
        <w:t>55</w:t>
      </w:r>
      <w:r>
        <w:rPr>
          <w:spacing w:val="-1"/>
          <w:sz w:val="18"/>
        </w:rPr>
        <w:t xml:space="preserve"> </w:t>
      </w:r>
      <w:r>
        <w:rPr>
          <w:sz w:val="18"/>
        </w:rPr>
        <w:t>puntos</w:t>
      </w:r>
      <w:r>
        <w:rPr>
          <w:spacing w:val="-1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más.</w:t>
      </w:r>
    </w:p>
    <w:p w:rsidR="00D32543" w:rsidRDefault="007F727D">
      <w:pPr>
        <w:spacing w:before="1"/>
        <w:ind w:left="682"/>
        <w:rPr>
          <w:sz w:val="18"/>
        </w:rPr>
      </w:pPr>
      <w:r>
        <w:rPr>
          <w:b/>
          <w:sz w:val="18"/>
        </w:rPr>
        <w:t>La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práctica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se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debe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repetir</w:t>
      </w:r>
      <w:r>
        <w:rPr>
          <w:sz w:val="18"/>
        </w:rPr>
        <w:t>:</w:t>
      </w:r>
      <w:r>
        <w:rPr>
          <w:spacing w:val="-1"/>
          <w:sz w:val="18"/>
        </w:rPr>
        <w:t xml:space="preserve"> </w:t>
      </w:r>
      <w:r>
        <w:rPr>
          <w:sz w:val="18"/>
        </w:rPr>
        <w:t>si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valoración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total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los</w:t>
      </w:r>
      <w:r>
        <w:rPr>
          <w:spacing w:val="-3"/>
          <w:sz w:val="18"/>
        </w:rPr>
        <w:t xml:space="preserve"> </w:t>
      </w:r>
      <w:r>
        <w:rPr>
          <w:sz w:val="18"/>
        </w:rPr>
        <w:t>parámetros</w:t>
      </w:r>
      <w:r>
        <w:rPr>
          <w:spacing w:val="-1"/>
          <w:sz w:val="18"/>
        </w:rPr>
        <w:t xml:space="preserve"> </w:t>
      </w:r>
      <w:r>
        <w:rPr>
          <w:sz w:val="18"/>
        </w:rPr>
        <w:t>suma</w:t>
      </w:r>
      <w:r>
        <w:rPr>
          <w:spacing w:val="-3"/>
          <w:sz w:val="18"/>
        </w:rPr>
        <w:t xml:space="preserve"> </w:t>
      </w:r>
      <w:r>
        <w:rPr>
          <w:sz w:val="18"/>
        </w:rPr>
        <w:t>menos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4"/>
          <w:sz w:val="18"/>
        </w:rPr>
        <w:t xml:space="preserve"> </w:t>
      </w:r>
      <w:r>
        <w:rPr>
          <w:sz w:val="18"/>
        </w:rPr>
        <w:t>55</w:t>
      </w:r>
      <w:r>
        <w:rPr>
          <w:spacing w:val="-2"/>
          <w:sz w:val="18"/>
        </w:rPr>
        <w:t xml:space="preserve"> puntos</w:t>
      </w:r>
    </w:p>
    <w:p w:rsidR="00D32543" w:rsidRDefault="00D32543">
      <w:pPr>
        <w:pStyle w:val="Textoindependiente"/>
        <w:spacing w:before="10"/>
        <w:rPr>
          <w:sz w:val="18"/>
        </w:rPr>
      </w:pPr>
    </w:p>
    <w:p w:rsidR="00D32543" w:rsidRDefault="007F727D">
      <w:pPr>
        <w:tabs>
          <w:tab w:val="left" w:pos="9112"/>
        </w:tabs>
        <w:ind w:left="682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 xml:space="preserve">OBSERVACIONES </w:t>
      </w:r>
      <w:r>
        <w:rPr>
          <w:rFonts w:ascii="Times New Roman"/>
          <w:b/>
          <w:sz w:val="20"/>
          <w:u w:val="single"/>
        </w:rPr>
        <w:tab/>
      </w:r>
    </w:p>
    <w:p w:rsidR="002922B2" w:rsidRDefault="002922B2">
      <w:pPr>
        <w:pStyle w:val="Textoindependiente"/>
        <w:spacing w:before="4"/>
        <w:rPr>
          <w:rFonts w:ascii="Times New Roman"/>
          <w:b/>
          <w:sz w:val="17"/>
        </w:rPr>
      </w:pPr>
    </w:p>
    <w:p w:rsidR="00D32543" w:rsidRDefault="007F727D">
      <w:pPr>
        <w:pStyle w:val="Textoindependiente"/>
        <w:spacing w:before="4"/>
        <w:rPr>
          <w:rFonts w:ascii="Times New Roman"/>
          <w:b/>
          <w:sz w:val="17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142236</wp:posOffset>
                </wp:positionV>
                <wp:extent cx="539432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43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4325">
                              <a:moveTo>
                                <a:pt x="0" y="0"/>
                              </a:moveTo>
                              <a:lnTo>
                                <a:pt x="5394232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D318CB" id="Graphic 12" o:spid="_x0000_s1026" style="position:absolute;margin-left:85.1pt;margin-top:11.2pt;width:424.7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43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" path="m,l5394232,e" filled="f" strokeweight=".2213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288133</wp:posOffset>
                </wp:positionV>
                <wp:extent cx="539877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8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8770">
                              <a:moveTo>
                                <a:pt x="0" y="0"/>
                              </a:moveTo>
                              <a:lnTo>
                                <a:pt x="5398327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53FB60" id="Graphic 13" o:spid="_x0000_s1026" style="position:absolute;margin-left:85.1pt;margin-top:22.7pt;width:425.1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8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" path="m,l5398327,e" filled="f" strokeweight=".22133mm">
                <v:path arrowok="t"/>
                <w10:wrap type="topAndBottom" anchorx="page"/>
              </v:shape>
            </w:pict>
          </mc:Fallback>
        </mc:AlternateContent>
      </w:r>
    </w:p>
    <w:p w:rsidR="00D32543" w:rsidRDefault="00D32543">
      <w:pPr>
        <w:rPr>
          <w:rFonts w:ascii="Times New Roman"/>
          <w:sz w:val="17"/>
        </w:rPr>
        <w:sectPr w:rsidR="00D32543">
          <w:headerReference w:type="default" r:id="rId9"/>
          <w:footerReference w:type="default" r:id="rId10"/>
          <w:pgSz w:w="11910" w:h="16840"/>
          <w:pgMar w:top="1980" w:right="1000" w:bottom="2600" w:left="1020" w:header="708" w:footer="2402" w:gutter="0"/>
          <w:cols w:space="720"/>
        </w:sectPr>
      </w:pPr>
    </w:p>
    <w:p w:rsidR="00D32543" w:rsidRDefault="00D32543">
      <w:pPr>
        <w:pStyle w:val="Textoindependiente"/>
        <w:spacing w:before="170"/>
        <w:rPr>
          <w:rFonts w:ascii="Times New Roman"/>
          <w:b/>
          <w:sz w:val="28"/>
        </w:rPr>
      </w:pPr>
    </w:p>
    <w:p w:rsidR="00D32543" w:rsidRDefault="007F727D">
      <w:pPr>
        <w:pStyle w:val="Ttulo1"/>
        <w:ind w:left="727"/>
      </w:pPr>
      <w:r>
        <w:t>LISTA</w:t>
      </w:r>
      <w:r>
        <w:rPr>
          <w:spacing w:val="-7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CHEQUEO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VALORACION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PRODUCTOS</w:t>
      </w:r>
    </w:p>
    <w:p w:rsidR="00D32543" w:rsidRDefault="00D32543">
      <w:pPr>
        <w:pStyle w:val="Textoindependiente"/>
        <w:spacing w:before="135"/>
        <w:rPr>
          <w:rFonts w:ascii="Times New Roman"/>
          <w:b/>
          <w:sz w:val="28"/>
        </w:rPr>
      </w:pPr>
    </w:p>
    <w:p w:rsidR="00D32543" w:rsidRDefault="007F727D">
      <w:pPr>
        <w:tabs>
          <w:tab w:val="left" w:pos="5882"/>
          <w:tab w:val="left" w:pos="8616"/>
        </w:tabs>
        <w:spacing w:line="242" w:lineRule="auto"/>
        <w:ind w:left="682" w:right="1268"/>
        <w:rPr>
          <w:sz w:val="20"/>
        </w:rPr>
      </w:pPr>
      <w:r>
        <w:rPr>
          <w:rFonts w:ascii="Arial" w:hAnsi="Arial"/>
          <w:b/>
          <w:sz w:val="20"/>
        </w:rPr>
        <w:t>Lugar y fecha:</w:t>
      </w:r>
      <w:r>
        <w:rPr>
          <w:rFonts w:ascii="Arial" w:hAnsi="Arial"/>
          <w:b/>
          <w:spacing w:val="112"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 xml:space="preserve"> Evidencia: </w:t>
      </w:r>
      <w:r w:rsidR="009C5D10">
        <w:rPr>
          <w:sz w:val="20"/>
        </w:rPr>
        <w:t>Análisis físico de labores realizadas campo.</w:t>
      </w:r>
    </w:p>
    <w:p w:rsidR="00D32543" w:rsidRDefault="007F727D">
      <w:pPr>
        <w:tabs>
          <w:tab w:val="left" w:pos="8997"/>
          <w:tab w:val="left" w:pos="9159"/>
        </w:tabs>
        <w:spacing w:line="242" w:lineRule="auto"/>
        <w:ind w:left="682" w:right="724"/>
        <w:rPr>
          <w:rFonts w:ascii="Arial"/>
          <w:b/>
          <w:sz w:val="20"/>
        </w:rPr>
      </w:pPr>
      <w:r>
        <w:rPr>
          <w:rFonts w:ascii="Arial"/>
          <w:b/>
          <w:sz w:val="20"/>
        </w:rPr>
        <w:t xml:space="preserve">Producto a evaluar: </w:t>
      </w:r>
      <w:r>
        <w:rPr>
          <w:rFonts w:ascii="Arial"/>
          <w:b/>
          <w:sz w:val="20"/>
          <w:u w:val="single"/>
        </w:rPr>
        <w:tab/>
      </w:r>
      <w:r>
        <w:rPr>
          <w:rFonts w:ascii="Arial"/>
          <w:b/>
          <w:sz w:val="20"/>
        </w:rPr>
        <w:t xml:space="preserve"> Nombre de los integrantes del equipo:</w:t>
      </w:r>
      <w:r>
        <w:rPr>
          <w:rFonts w:ascii="Arial"/>
          <w:b/>
          <w:sz w:val="20"/>
          <w:u w:val="single"/>
        </w:rPr>
        <w:tab/>
      </w:r>
      <w:r>
        <w:rPr>
          <w:rFonts w:ascii="Arial"/>
          <w:b/>
          <w:sz w:val="20"/>
          <w:u w:val="single"/>
        </w:rPr>
        <w:tab/>
      </w:r>
    </w:p>
    <w:p w:rsidR="00D32543" w:rsidRPr="00B108BA" w:rsidRDefault="007F727D" w:rsidP="00B108BA">
      <w:pPr>
        <w:pStyle w:val="Textoindependiente"/>
        <w:spacing w:before="4"/>
        <w:rPr>
          <w:rFonts w:ascii="Arial"/>
          <w:b/>
          <w:sz w:val="19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15E3B61" wp14:editId="6718A44C">
                <wp:simplePos x="0" y="0"/>
                <wp:positionH relativeFrom="page">
                  <wp:posOffset>1080820</wp:posOffset>
                </wp:positionH>
                <wp:positionV relativeFrom="paragraph">
                  <wp:posOffset>156669</wp:posOffset>
                </wp:positionV>
                <wp:extent cx="5152390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523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52390">
                              <a:moveTo>
                                <a:pt x="0" y="0"/>
                              </a:moveTo>
                              <a:lnTo>
                                <a:pt x="5152034" y="0"/>
                              </a:lnTo>
                            </a:path>
                          </a:pathLst>
                        </a:custGeom>
                        <a:ln w="112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415B40" id="Graphic 17" o:spid="_x0000_s1026" style="position:absolute;margin-left:85.1pt;margin-top:12.35pt;width:405.7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5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" path="m,l5152034,e" filled="f" strokeweight=".31269mm">
                <v:path arrowok="t"/>
                <w10:wrap type="topAndBottom" anchorx="page"/>
              </v:shape>
            </w:pict>
          </mc:Fallback>
        </mc:AlternateContent>
      </w:r>
      <w:bookmarkStart w:id="0" w:name="_GoBack"/>
      <w:bookmarkEnd w:id="0"/>
    </w:p>
    <w:p w:rsidR="00D32543" w:rsidRDefault="007F727D">
      <w:pPr>
        <w:ind w:left="682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INSTRUCCIONES</w:t>
      </w:r>
    </w:p>
    <w:p w:rsidR="00D32543" w:rsidRDefault="007F727D">
      <w:pPr>
        <w:pStyle w:val="Textoindependiente"/>
        <w:spacing w:before="4"/>
        <w:ind w:left="682"/>
      </w:pPr>
      <w:r>
        <w:t>Esta</w:t>
      </w:r>
      <w:r>
        <w:rPr>
          <w:spacing w:val="40"/>
        </w:rPr>
        <w:t xml:space="preserve"> </w:t>
      </w:r>
      <w:r>
        <w:t>es</w:t>
      </w:r>
      <w:r>
        <w:rPr>
          <w:spacing w:val="40"/>
        </w:rPr>
        <w:t xml:space="preserve"> </w:t>
      </w:r>
      <w:r>
        <w:t>una</w:t>
      </w:r>
      <w:r>
        <w:rPr>
          <w:spacing w:val="40"/>
        </w:rPr>
        <w:t xml:space="preserve"> </w:t>
      </w:r>
      <w:r>
        <w:t>lista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chequeo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los</w:t>
      </w:r>
      <w:r>
        <w:rPr>
          <w:spacing w:val="40"/>
        </w:rPr>
        <w:t xml:space="preserve"> </w:t>
      </w:r>
      <w:r>
        <w:t>parámetros</w:t>
      </w:r>
      <w:r>
        <w:rPr>
          <w:spacing w:val="40"/>
        </w:rPr>
        <w:t xml:space="preserve"> </w:t>
      </w:r>
      <w:r>
        <w:t>que</w:t>
      </w:r>
      <w:r>
        <w:rPr>
          <w:spacing w:val="40"/>
        </w:rPr>
        <w:t xml:space="preserve"> </w:t>
      </w:r>
      <w:r>
        <w:t>debe</w:t>
      </w:r>
      <w:r>
        <w:rPr>
          <w:spacing w:val="40"/>
        </w:rPr>
        <w:t xml:space="preserve"> </w:t>
      </w:r>
      <w:r>
        <w:t>cumplir</w:t>
      </w:r>
      <w:r w:rsidR="00880493">
        <w:rPr>
          <w:spacing w:val="40"/>
        </w:rPr>
        <w:t xml:space="preserve"> las labores realizadas</w:t>
      </w:r>
      <w:r>
        <w:t>. Los criterios se deben valorar de una forma numérica de 1</w:t>
      </w:r>
      <w:r>
        <w:rPr>
          <w:spacing w:val="40"/>
        </w:rPr>
        <w:t xml:space="preserve"> </w:t>
      </w:r>
      <w:r>
        <w:t>a 3 siendo:</w:t>
      </w:r>
    </w:p>
    <w:p w:rsidR="00D32543" w:rsidRDefault="007F727D">
      <w:pPr>
        <w:pStyle w:val="Textoindependiente"/>
        <w:spacing w:line="241" w:lineRule="exact"/>
        <w:ind w:left="682"/>
      </w:pPr>
      <w:r>
        <w:t>1</w:t>
      </w:r>
      <w:r>
        <w:rPr>
          <w:spacing w:val="-8"/>
        </w:rPr>
        <w:t xml:space="preserve"> </w:t>
      </w:r>
      <w:r>
        <w:t>incumple,</w:t>
      </w:r>
      <w:r>
        <w:rPr>
          <w:spacing w:val="-5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cumple</w:t>
      </w:r>
      <w:r>
        <w:rPr>
          <w:spacing w:val="-6"/>
        </w:rPr>
        <w:t xml:space="preserve"> </w:t>
      </w:r>
      <w:r>
        <w:t>parcialmente,</w:t>
      </w:r>
      <w:r>
        <w:rPr>
          <w:spacing w:val="-7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cumple</w:t>
      </w:r>
      <w:r>
        <w:rPr>
          <w:spacing w:val="-6"/>
        </w:rPr>
        <w:t xml:space="preserve"> </w:t>
      </w:r>
      <w:r>
        <w:rPr>
          <w:spacing w:val="-2"/>
        </w:rPr>
        <w:t>completamente.</w:t>
      </w:r>
    </w:p>
    <w:p w:rsidR="00D32543" w:rsidRDefault="00D32543">
      <w:pPr>
        <w:pStyle w:val="Textoindependiente"/>
        <w:spacing w:before="1"/>
        <w:rPr>
          <w:sz w:val="19"/>
        </w:r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4"/>
        <w:gridCol w:w="1594"/>
      </w:tblGrid>
      <w:tr w:rsidR="00D32543">
        <w:trPr>
          <w:trHeight w:val="321"/>
        </w:trPr>
        <w:tc>
          <w:tcPr>
            <w:tcW w:w="7504" w:type="dxa"/>
          </w:tcPr>
          <w:p w:rsidR="00D32543" w:rsidRDefault="007F727D">
            <w:pPr>
              <w:pStyle w:val="TableParagraph"/>
              <w:spacing w:before="39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CRITERIOS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EVALUACION</w:t>
            </w:r>
          </w:p>
        </w:tc>
        <w:tc>
          <w:tcPr>
            <w:tcW w:w="1594" w:type="dxa"/>
          </w:tcPr>
          <w:p w:rsidR="00D32543" w:rsidRDefault="007F727D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PUNTUACION</w:t>
            </w:r>
          </w:p>
        </w:tc>
      </w:tr>
      <w:tr w:rsidR="005406EC">
        <w:trPr>
          <w:trHeight w:val="321"/>
        </w:trPr>
        <w:tc>
          <w:tcPr>
            <w:tcW w:w="7504" w:type="dxa"/>
          </w:tcPr>
          <w:p w:rsidR="005406EC" w:rsidRPr="005406EC" w:rsidRDefault="005406EC" w:rsidP="005406EC">
            <w:pPr>
              <w:pStyle w:val="TableParagraph"/>
              <w:spacing w:before="39"/>
              <w:ind w:left="3"/>
              <w:rPr>
                <w:sz w:val="20"/>
              </w:rPr>
            </w:pPr>
            <w:r>
              <w:rPr>
                <w:sz w:val="20"/>
              </w:rPr>
              <w:t>Toma adecuada de muestras de suelos y aguas.</w:t>
            </w:r>
          </w:p>
        </w:tc>
        <w:tc>
          <w:tcPr>
            <w:tcW w:w="1594" w:type="dxa"/>
          </w:tcPr>
          <w:p w:rsidR="005406EC" w:rsidRDefault="005406EC">
            <w:pPr>
              <w:pStyle w:val="TableParagraph"/>
              <w:spacing w:before="39"/>
              <w:ind w:left="107"/>
              <w:rPr>
                <w:b/>
                <w:spacing w:val="-2"/>
                <w:sz w:val="20"/>
              </w:rPr>
            </w:pPr>
          </w:p>
        </w:tc>
      </w:tr>
      <w:tr w:rsidR="00D32543">
        <w:trPr>
          <w:trHeight w:val="294"/>
        </w:trPr>
        <w:tc>
          <w:tcPr>
            <w:tcW w:w="7504" w:type="dxa"/>
          </w:tcPr>
          <w:p w:rsidR="00D32543" w:rsidRDefault="005B1420" w:rsidP="005B1420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Preparación de suelos para siembra de  semillas y/o plantas.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77"/>
        </w:trPr>
        <w:tc>
          <w:tcPr>
            <w:tcW w:w="7504" w:type="dxa"/>
          </w:tcPr>
          <w:p w:rsidR="00D32543" w:rsidRDefault="005B1420" w:rsidP="005B1420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>Trazado de áreas para infraestructuras de invernadero</w:t>
            </w:r>
            <w:r w:rsidR="007D4D7A">
              <w:rPr>
                <w:sz w:val="20"/>
              </w:rPr>
              <w:t>, almácigos y áreas de cultivos</w:t>
            </w:r>
            <w:r>
              <w:rPr>
                <w:sz w:val="20"/>
              </w:rPr>
              <w:t>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 w:rsidTr="007D4D7A">
        <w:trPr>
          <w:trHeight w:val="537"/>
        </w:trPr>
        <w:tc>
          <w:tcPr>
            <w:tcW w:w="7504" w:type="dxa"/>
          </w:tcPr>
          <w:p w:rsidR="00D32543" w:rsidRDefault="005B1420" w:rsidP="005B1420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>Armado de estructura de acuerdo a diseño y medidas del invernadero</w:t>
            </w:r>
            <w:r w:rsidR="007D4D7A">
              <w:rPr>
                <w:sz w:val="20"/>
              </w:rPr>
              <w:t>, umbráculo o estructura de producción</w:t>
            </w:r>
            <w:r>
              <w:rPr>
                <w:sz w:val="20"/>
              </w:rPr>
              <w:t>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92"/>
        </w:trPr>
        <w:tc>
          <w:tcPr>
            <w:tcW w:w="7504" w:type="dxa"/>
          </w:tcPr>
          <w:p w:rsidR="00D32543" w:rsidRDefault="007D4D7A" w:rsidP="005B1420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 xml:space="preserve">Instalación de equipos de </w:t>
            </w:r>
            <w:r w:rsidR="005B1420">
              <w:rPr>
                <w:sz w:val="20"/>
              </w:rPr>
              <w:t>riego y fertilización.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78"/>
        </w:trPr>
        <w:tc>
          <w:tcPr>
            <w:tcW w:w="7504" w:type="dxa"/>
          </w:tcPr>
          <w:p w:rsidR="00D32543" w:rsidRDefault="005B1420" w:rsidP="005B1420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>Preparación de camas y estructuras para siembra.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78"/>
        </w:trPr>
        <w:tc>
          <w:tcPr>
            <w:tcW w:w="7504" w:type="dxa"/>
          </w:tcPr>
          <w:p w:rsidR="00D32543" w:rsidRDefault="005B1420" w:rsidP="005B1420">
            <w:pPr>
              <w:pStyle w:val="TableParagraph"/>
              <w:spacing w:line="241" w:lineRule="exact"/>
              <w:rPr>
                <w:sz w:val="20"/>
              </w:rPr>
            </w:pPr>
            <w:r>
              <w:rPr>
                <w:sz w:val="20"/>
              </w:rPr>
              <w:t>Encalado del almácigos o sustrato para siembra.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77"/>
        </w:trPr>
        <w:tc>
          <w:tcPr>
            <w:tcW w:w="7504" w:type="dxa"/>
          </w:tcPr>
          <w:p w:rsidR="00D32543" w:rsidRDefault="005B1420" w:rsidP="005B1420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>Siembra de plántulas, semillas o estacas.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78"/>
        </w:trPr>
        <w:tc>
          <w:tcPr>
            <w:tcW w:w="7504" w:type="dxa"/>
          </w:tcPr>
          <w:p w:rsidR="00D32543" w:rsidRDefault="005B1420" w:rsidP="005B1420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>Manejo adecuado de malezas en invernadero</w:t>
            </w:r>
            <w:r w:rsidR="007D4D7A">
              <w:rPr>
                <w:sz w:val="20"/>
              </w:rPr>
              <w:t>, umbráculo o áreas de producción</w:t>
            </w:r>
            <w:r>
              <w:rPr>
                <w:sz w:val="20"/>
              </w:rPr>
              <w:t>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78"/>
        </w:trPr>
        <w:tc>
          <w:tcPr>
            <w:tcW w:w="7504" w:type="dxa"/>
          </w:tcPr>
          <w:p w:rsidR="00D32543" w:rsidRDefault="00880493" w:rsidP="005B1420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>Manejo integrado de plagas y enfermedades en almácigos o cultivos agrícolas.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406EC">
        <w:trPr>
          <w:trHeight w:val="278"/>
        </w:trPr>
        <w:tc>
          <w:tcPr>
            <w:tcW w:w="7504" w:type="dxa"/>
          </w:tcPr>
          <w:p w:rsidR="005406EC" w:rsidRDefault="005406EC" w:rsidP="005B1420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>Aplicación de riego y fertilizantes a invernaderos, umbráculos y áreas de siembra.</w:t>
            </w:r>
          </w:p>
        </w:tc>
        <w:tc>
          <w:tcPr>
            <w:tcW w:w="1594" w:type="dxa"/>
          </w:tcPr>
          <w:p w:rsidR="005406EC" w:rsidRDefault="005406E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94"/>
        </w:trPr>
        <w:tc>
          <w:tcPr>
            <w:tcW w:w="7504" w:type="dxa"/>
          </w:tcPr>
          <w:p w:rsidR="00D32543" w:rsidRDefault="00880493" w:rsidP="00880493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>Manejo adecuado de residuos de cosechas y de labores de mantenimiento.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77"/>
        </w:trPr>
        <w:tc>
          <w:tcPr>
            <w:tcW w:w="7504" w:type="dxa"/>
          </w:tcPr>
          <w:p w:rsidR="00D32543" w:rsidRDefault="00880493" w:rsidP="00880493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>Manejo adecuado de residuos de pesticidas.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78"/>
        </w:trPr>
        <w:tc>
          <w:tcPr>
            <w:tcW w:w="7504" w:type="dxa"/>
          </w:tcPr>
          <w:p w:rsidR="00D32543" w:rsidRDefault="005406EC" w:rsidP="00880493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sz w:val="20"/>
              </w:rPr>
              <w:t>Registro de información en la empresa.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335"/>
        </w:trPr>
        <w:tc>
          <w:tcPr>
            <w:tcW w:w="7504" w:type="dxa"/>
          </w:tcPr>
          <w:p w:rsidR="00D32543" w:rsidRDefault="007F727D">
            <w:pPr>
              <w:pStyle w:val="TableParagraph"/>
              <w:spacing w:line="240" w:lineRule="exact"/>
              <w:ind w:right="98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</w:t>
            </w:r>
          </w:p>
        </w:tc>
        <w:tc>
          <w:tcPr>
            <w:tcW w:w="1594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32543" w:rsidRDefault="007F727D">
      <w:pPr>
        <w:pStyle w:val="Prrafodelista"/>
        <w:numPr>
          <w:ilvl w:val="0"/>
          <w:numId w:val="1"/>
        </w:numPr>
        <w:tabs>
          <w:tab w:val="left" w:pos="1389"/>
          <w:tab w:val="left" w:pos="1402"/>
        </w:tabs>
        <w:spacing w:before="232" w:line="278" w:lineRule="auto"/>
        <w:ind w:left="1402" w:right="696" w:hanging="360"/>
        <w:rPr>
          <w:sz w:val="20"/>
        </w:rPr>
      </w:pPr>
      <w:r>
        <w:rPr>
          <w:rFonts w:ascii="Arial" w:hAnsi="Arial"/>
          <w:b/>
          <w:sz w:val="20"/>
        </w:rPr>
        <w:t>El</w:t>
      </w:r>
      <w:r>
        <w:rPr>
          <w:rFonts w:ascii="Arial" w:hAnsi="Arial"/>
          <w:b/>
          <w:spacing w:val="25"/>
          <w:sz w:val="20"/>
        </w:rPr>
        <w:t xml:space="preserve"> </w:t>
      </w:r>
      <w:r>
        <w:rPr>
          <w:rFonts w:ascii="Arial" w:hAnsi="Arial"/>
          <w:b/>
          <w:sz w:val="20"/>
        </w:rPr>
        <w:t>producto</w:t>
      </w:r>
      <w:r>
        <w:rPr>
          <w:rFonts w:ascii="Arial" w:hAnsi="Arial"/>
          <w:b/>
          <w:spacing w:val="26"/>
          <w:sz w:val="20"/>
        </w:rPr>
        <w:t xml:space="preserve"> </w:t>
      </w:r>
      <w:r>
        <w:rPr>
          <w:rFonts w:ascii="Arial" w:hAnsi="Arial"/>
          <w:b/>
          <w:sz w:val="20"/>
        </w:rPr>
        <w:t>cumple</w:t>
      </w:r>
      <w:r>
        <w:rPr>
          <w:rFonts w:ascii="Arial" w:hAnsi="Arial"/>
          <w:b/>
          <w:spacing w:val="25"/>
          <w:sz w:val="20"/>
        </w:rPr>
        <w:t xml:space="preserve"> </w:t>
      </w:r>
      <w:r>
        <w:rPr>
          <w:rFonts w:ascii="Arial" w:hAnsi="Arial"/>
          <w:b/>
          <w:sz w:val="20"/>
        </w:rPr>
        <w:t>con</w:t>
      </w:r>
      <w:r>
        <w:rPr>
          <w:rFonts w:ascii="Arial" w:hAnsi="Arial"/>
          <w:b/>
          <w:spacing w:val="28"/>
          <w:sz w:val="20"/>
        </w:rPr>
        <w:t xml:space="preserve"> </w:t>
      </w:r>
      <w:r>
        <w:rPr>
          <w:rFonts w:ascii="Arial" w:hAnsi="Arial"/>
          <w:b/>
          <w:sz w:val="20"/>
        </w:rPr>
        <w:t>los</w:t>
      </w:r>
      <w:r>
        <w:rPr>
          <w:rFonts w:ascii="Arial" w:hAnsi="Arial"/>
          <w:b/>
          <w:spacing w:val="25"/>
          <w:sz w:val="20"/>
        </w:rPr>
        <w:t xml:space="preserve"> </w:t>
      </w:r>
      <w:r>
        <w:rPr>
          <w:rFonts w:ascii="Arial" w:hAnsi="Arial"/>
          <w:b/>
          <w:sz w:val="20"/>
        </w:rPr>
        <w:t>parámetros</w:t>
      </w:r>
      <w:r>
        <w:rPr>
          <w:sz w:val="20"/>
        </w:rPr>
        <w:t>:</w:t>
      </w:r>
      <w:r>
        <w:rPr>
          <w:spacing w:val="24"/>
          <w:sz w:val="20"/>
        </w:rPr>
        <w:t xml:space="preserve"> </w:t>
      </w:r>
      <w:r>
        <w:rPr>
          <w:sz w:val="20"/>
        </w:rPr>
        <w:t>si</w:t>
      </w:r>
      <w:r>
        <w:rPr>
          <w:spacing w:val="25"/>
          <w:sz w:val="20"/>
        </w:rPr>
        <w:t xml:space="preserve"> </w:t>
      </w:r>
      <w:r>
        <w:rPr>
          <w:sz w:val="20"/>
        </w:rPr>
        <w:t>la</w:t>
      </w:r>
      <w:r>
        <w:rPr>
          <w:spacing w:val="26"/>
          <w:sz w:val="20"/>
        </w:rPr>
        <w:t xml:space="preserve"> </w:t>
      </w:r>
      <w:r>
        <w:rPr>
          <w:sz w:val="20"/>
        </w:rPr>
        <w:t>valoración</w:t>
      </w:r>
      <w:r>
        <w:rPr>
          <w:spacing w:val="24"/>
          <w:sz w:val="20"/>
        </w:rPr>
        <w:t xml:space="preserve"> </w:t>
      </w:r>
      <w:r>
        <w:rPr>
          <w:sz w:val="20"/>
        </w:rPr>
        <w:t>del</w:t>
      </w:r>
      <w:r>
        <w:rPr>
          <w:spacing w:val="25"/>
          <w:sz w:val="20"/>
        </w:rPr>
        <w:t xml:space="preserve"> </w:t>
      </w:r>
      <w:r>
        <w:rPr>
          <w:sz w:val="20"/>
        </w:rPr>
        <w:t>total</w:t>
      </w:r>
      <w:r>
        <w:rPr>
          <w:spacing w:val="25"/>
          <w:sz w:val="20"/>
        </w:rPr>
        <w:t xml:space="preserve"> </w:t>
      </w:r>
      <w:r>
        <w:rPr>
          <w:sz w:val="20"/>
        </w:rPr>
        <w:t>suma</w:t>
      </w:r>
      <w:r>
        <w:rPr>
          <w:spacing w:val="29"/>
          <w:sz w:val="20"/>
        </w:rPr>
        <w:t xml:space="preserve"> </w:t>
      </w:r>
      <w:r>
        <w:rPr>
          <w:sz w:val="20"/>
        </w:rPr>
        <w:t>30</w:t>
      </w:r>
      <w:r>
        <w:rPr>
          <w:spacing w:val="24"/>
          <w:sz w:val="20"/>
        </w:rPr>
        <w:t xml:space="preserve"> </w:t>
      </w:r>
      <w:r>
        <w:rPr>
          <w:sz w:val="20"/>
        </w:rPr>
        <w:t>o</w:t>
      </w:r>
      <w:r>
        <w:rPr>
          <w:spacing w:val="27"/>
          <w:sz w:val="20"/>
        </w:rPr>
        <w:t xml:space="preserve"> </w:t>
      </w:r>
      <w:r>
        <w:rPr>
          <w:sz w:val="20"/>
        </w:rPr>
        <w:t xml:space="preserve">más </w:t>
      </w:r>
      <w:r>
        <w:rPr>
          <w:spacing w:val="-2"/>
          <w:sz w:val="20"/>
        </w:rPr>
        <w:t>puntos.</w:t>
      </w:r>
    </w:p>
    <w:p w:rsidR="00D32543" w:rsidRDefault="007F727D">
      <w:pPr>
        <w:pStyle w:val="Prrafodelista"/>
        <w:numPr>
          <w:ilvl w:val="0"/>
          <w:numId w:val="1"/>
        </w:numPr>
        <w:tabs>
          <w:tab w:val="left" w:pos="1389"/>
          <w:tab w:val="left" w:pos="1402"/>
        </w:tabs>
        <w:spacing w:line="278" w:lineRule="auto"/>
        <w:ind w:left="1402" w:right="704" w:hanging="360"/>
        <w:rPr>
          <w:sz w:val="20"/>
        </w:rPr>
      </w:pPr>
      <w:r>
        <w:rPr>
          <w:rFonts w:ascii="Arial" w:hAnsi="Arial"/>
          <w:b/>
          <w:sz w:val="20"/>
        </w:rPr>
        <w:t>El producto debe ser revisado y mejorado</w:t>
      </w:r>
      <w:r>
        <w:rPr>
          <w:sz w:val="20"/>
        </w:rPr>
        <w:t>: si la valoración del total suma menos de 30 puntos</w:t>
      </w:r>
    </w:p>
    <w:p w:rsidR="00D32543" w:rsidRDefault="007F727D">
      <w:pPr>
        <w:tabs>
          <w:tab w:val="left" w:pos="9213"/>
        </w:tabs>
        <w:spacing w:before="218"/>
        <w:ind w:left="682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 xml:space="preserve">OBSERVACIONES </w:t>
      </w:r>
      <w:r>
        <w:rPr>
          <w:rFonts w:ascii="Times New Roman"/>
          <w:b/>
          <w:sz w:val="20"/>
          <w:u w:val="single"/>
        </w:rPr>
        <w:tab/>
      </w:r>
    </w:p>
    <w:p w:rsidR="00D32543" w:rsidRDefault="007F727D">
      <w:pPr>
        <w:pStyle w:val="Textoindependiente"/>
        <w:spacing w:before="4"/>
        <w:rPr>
          <w:rFonts w:ascii="Times New Roman"/>
          <w:b/>
          <w:sz w:val="17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142407</wp:posOffset>
                </wp:positionV>
                <wp:extent cx="5391785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1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1785">
                              <a:moveTo>
                                <a:pt x="0" y="0"/>
                              </a:moveTo>
                              <a:lnTo>
                                <a:pt x="5391469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F5BBE" id="Graphic 18" o:spid="_x0000_s1026" style="position:absolute;margin-left:85.1pt;margin-top:11.2pt;width:424.5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1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" path="m,l5391469,e" filled="f" strokeweight=".2213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288304</wp:posOffset>
                </wp:positionV>
                <wp:extent cx="5398770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8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8770">
                              <a:moveTo>
                                <a:pt x="0" y="0"/>
                              </a:moveTo>
                              <a:lnTo>
                                <a:pt x="5398327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38DA12" id="Graphic 19" o:spid="_x0000_s1026" style="position:absolute;margin-left:85.1pt;margin-top:22.7pt;width:425.1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8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" path="m,l5398327,e" filled="f" strokeweight=".22133mm">
                <v:path arrowok="t"/>
                <w10:wrap type="topAndBottom" anchorx="page"/>
              </v:shape>
            </w:pict>
          </mc:Fallback>
        </mc:AlternateContent>
      </w:r>
    </w:p>
    <w:p w:rsidR="00D32543" w:rsidRDefault="00D32543">
      <w:pPr>
        <w:pStyle w:val="Textoindependiente"/>
        <w:spacing w:before="4"/>
        <w:rPr>
          <w:rFonts w:ascii="Times New Roman"/>
          <w:b/>
          <w:sz w:val="17"/>
        </w:rPr>
      </w:pPr>
    </w:p>
    <w:p w:rsidR="00D32543" w:rsidRDefault="00D32543">
      <w:pPr>
        <w:rPr>
          <w:rFonts w:ascii="Times New Roman"/>
          <w:sz w:val="17"/>
        </w:rPr>
        <w:sectPr w:rsidR="00D32543">
          <w:headerReference w:type="default" r:id="rId11"/>
          <w:footerReference w:type="default" r:id="rId12"/>
          <w:pgSz w:w="11910" w:h="16840"/>
          <w:pgMar w:top="1980" w:right="1000" w:bottom="3540" w:left="1020" w:header="708" w:footer="3343" w:gutter="0"/>
          <w:cols w:space="720"/>
        </w:sectPr>
      </w:pPr>
    </w:p>
    <w:p w:rsidR="00D32543" w:rsidRDefault="007F727D">
      <w:pPr>
        <w:pStyle w:val="Ttulo1"/>
        <w:spacing w:before="2"/>
        <w:ind w:left="1" w:right="17"/>
        <w:jc w:val="center"/>
      </w:pPr>
      <w:r>
        <w:rPr>
          <w:spacing w:val="-2"/>
        </w:rPr>
        <w:lastRenderedPageBreak/>
        <w:t>EXPOSICIONES</w:t>
      </w:r>
    </w:p>
    <w:p w:rsidR="00563598" w:rsidRDefault="008D748E" w:rsidP="00563598">
      <w:pPr>
        <w:tabs>
          <w:tab w:val="left" w:pos="6493"/>
          <w:tab w:val="left" w:pos="8860"/>
          <w:tab w:val="left" w:pos="8895"/>
          <w:tab w:val="left" w:pos="9170"/>
          <w:tab w:val="left" w:pos="9228"/>
        </w:tabs>
        <w:spacing w:line="264" w:lineRule="auto"/>
        <w:ind w:left="682" w:right="656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Lugar y Fecha:</w:t>
      </w:r>
      <w:r>
        <w:rPr>
          <w:rFonts w:ascii="Arial" w:hAnsi="Arial"/>
          <w:b/>
          <w:spacing w:val="114"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 xml:space="preserve"> Nombre de aprendices: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 xml:space="preserve"> Numero de ficha: 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 w:rsidR="00563598">
        <w:rPr>
          <w:rFonts w:ascii="Arial" w:hAnsi="Arial"/>
          <w:b/>
          <w:sz w:val="20"/>
        </w:rPr>
        <w:t xml:space="preserve"> </w:t>
      </w:r>
      <w:r w:rsidR="00563598">
        <w:rPr>
          <w:rFonts w:ascii="Arial" w:hAnsi="Arial"/>
          <w:b/>
          <w:sz w:val="20"/>
        </w:rPr>
        <w:t>Nombre de la competencia</w:t>
      </w:r>
      <w:r w:rsidR="00563598">
        <w:rPr>
          <w:rFonts w:ascii="Arial" w:hAnsi="Arial"/>
          <w:b/>
          <w:sz w:val="20"/>
          <w:u w:val="single"/>
        </w:rPr>
        <w:t>:</w:t>
      </w:r>
      <w:r w:rsidR="00563598" w:rsidRPr="00C27BCD">
        <w:rPr>
          <w:rFonts w:ascii="Arial" w:hAnsi="Arial" w:cs="Arial"/>
          <w:sz w:val="20"/>
          <w:szCs w:val="20"/>
          <w:lang w:eastAsia="es-ES"/>
        </w:rPr>
        <w:t xml:space="preserve"> </w:t>
      </w:r>
      <w:r w:rsidR="00563598">
        <w:rPr>
          <w:rFonts w:ascii="Arial" w:hAnsi="Arial" w:cs="Arial"/>
          <w:sz w:val="20"/>
          <w:szCs w:val="20"/>
          <w:lang w:eastAsia="es-ES"/>
        </w:rPr>
        <w:t>P</w:t>
      </w:r>
      <w:r w:rsidR="00563598" w:rsidRPr="00B47F8F">
        <w:rPr>
          <w:rFonts w:ascii="Arial" w:hAnsi="Arial" w:cs="Arial"/>
          <w:sz w:val="20"/>
          <w:szCs w:val="20"/>
          <w:lang w:eastAsia="es-ES"/>
        </w:rPr>
        <w:t>rogramar cultivo agrícola según métodos y normativa</w:t>
      </w:r>
      <w:r w:rsidR="00563598">
        <w:rPr>
          <w:rFonts w:ascii="Arial" w:hAnsi="Arial" w:cs="Arial"/>
          <w:sz w:val="20"/>
          <w:szCs w:val="20"/>
          <w:lang w:eastAsia="es-ES"/>
        </w:rPr>
        <w:t>.</w:t>
      </w:r>
      <w:r w:rsidR="00563598" w:rsidRPr="00A537C0">
        <w:rPr>
          <w:rFonts w:ascii="Arial" w:eastAsia="Arial" w:hAnsi="Arial" w:cs="Arial"/>
          <w:color w:val="000000"/>
        </w:rPr>
        <w:t xml:space="preserve">                                                   </w:t>
      </w:r>
    </w:p>
    <w:p w:rsidR="008D748E" w:rsidRPr="00563598" w:rsidRDefault="00563598" w:rsidP="00563598">
      <w:pPr>
        <w:spacing w:before="14"/>
        <w:ind w:left="682"/>
      </w:pPr>
      <w:r>
        <w:rPr>
          <w:rFonts w:ascii="Arial" w:hAnsi="Arial"/>
          <w:b/>
          <w:sz w:val="20"/>
        </w:rPr>
        <w:t>Programa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formación:</w:t>
      </w:r>
      <w:r>
        <w:rPr>
          <w:rFonts w:ascii="Arial" w:hAnsi="Arial"/>
          <w:b/>
          <w:spacing w:val="11"/>
          <w:sz w:val="20"/>
        </w:rPr>
        <w:t xml:space="preserve"> </w:t>
      </w:r>
      <w:r w:rsidRPr="00C27BCD">
        <w:rPr>
          <w:rFonts w:ascii="Arial" w:hAnsi="Arial"/>
          <w:spacing w:val="11"/>
          <w:sz w:val="20"/>
        </w:rPr>
        <w:t xml:space="preserve">Aplicación de las buenas </w:t>
      </w:r>
      <w:r w:rsidRPr="00C27BCD">
        <w:rPr>
          <w:rFonts w:ascii="Arial" w:hAnsi="Arial"/>
          <w:spacing w:val="11"/>
          <w:sz w:val="20"/>
        </w:rPr>
        <w:t>prácticas</w:t>
      </w:r>
      <w:r w:rsidRPr="00C27BCD">
        <w:rPr>
          <w:rFonts w:ascii="Arial" w:hAnsi="Arial"/>
          <w:spacing w:val="11"/>
          <w:sz w:val="20"/>
        </w:rPr>
        <w:t xml:space="preserve"> agrícolas.</w:t>
      </w:r>
    </w:p>
    <w:p w:rsidR="00D32543" w:rsidRDefault="008D748E" w:rsidP="008D748E">
      <w:pPr>
        <w:tabs>
          <w:tab w:val="left" w:pos="5598"/>
          <w:tab w:val="left" w:pos="5882"/>
          <w:tab w:val="left" w:pos="9061"/>
        </w:tabs>
        <w:spacing w:before="1" w:line="242" w:lineRule="auto"/>
        <w:ind w:right="822"/>
        <w:rPr>
          <w:rFonts w:ascii="Arial"/>
          <w:b/>
          <w:sz w:val="20"/>
        </w:rPr>
      </w:pPr>
      <w:r>
        <w:rPr>
          <w:rFonts w:ascii="Times New Roman"/>
          <w:b/>
          <w:sz w:val="28"/>
          <w:szCs w:val="20"/>
        </w:rPr>
        <w:t xml:space="preserve">         </w:t>
      </w:r>
      <w:r w:rsidR="007F727D">
        <w:rPr>
          <w:rFonts w:ascii="Arial"/>
          <w:b/>
          <w:sz w:val="20"/>
        </w:rPr>
        <w:t xml:space="preserve">Tema: </w:t>
      </w:r>
    </w:p>
    <w:p w:rsidR="00D32543" w:rsidRDefault="00D32543">
      <w:pPr>
        <w:pStyle w:val="Textoindependiente"/>
        <w:spacing w:before="33"/>
        <w:rPr>
          <w:rFonts w:ascii="Arial"/>
          <w:b/>
        </w:rPr>
      </w:pPr>
    </w:p>
    <w:p w:rsidR="00D32543" w:rsidRDefault="007F727D">
      <w:pPr>
        <w:tabs>
          <w:tab w:val="left" w:pos="6380"/>
        </w:tabs>
        <w:ind w:left="682"/>
        <w:rPr>
          <w:rFonts w:ascii="Arial MT" w:hAnsi="Arial MT"/>
          <w:sz w:val="20"/>
        </w:rPr>
      </w:pPr>
      <w:r>
        <w:rPr>
          <w:rFonts w:ascii="Arial" w:hAnsi="Arial"/>
          <w:b/>
          <w:sz w:val="20"/>
        </w:rPr>
        <w:t>Técnica: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 MT" w:hAnsi="Arial MT"/>
          <w:sz w:val="20"/>
        </w:rPr>
        <w:t>Observación</w:t>
      </w:r>
      <w:r>
        <w:rPr>
          <w:rFonts w:ascii="Arial MT" w:hAnsi="Arial MT"/>
          <w:spacing w:val="-7"/>
          <w:sz w:val="20"/>
        </w:rPr>
        <w:t xml:space="preserve"> </w:t>
      </w:r>
      <w:r>
        <w:rPr>
          <w:rFonts w:ascii="Arial MT" w:hAnsi="Arial MT"/>
          <w:sz w:val="20"/>
        </w:rPr>
        <w:t>en</w:t>
      </w:r>
      <w:r>
        <w:rPr>
          <w:rFonts w:ascii="Arial MT" w:hAnsi="Arial MT"/>
          <w:spacing w:val="-9"/>
          <w:sz w:val="20"/>
        </w:rPr>
        <w:t xml:space="preserve"> </w:t>
      </w:r>
      <w:r>
        <w:rPr>
          <w:rFonts w:ascii="Arial MT" w:hAnsi="Arial MT"/>
          <w:sz w:val="20"/>
        </w:rPr>
        <w:t>ambiente</w:t>
      </w:r>
      <w:r>
        <w:rPr>
          <w:rFonts w:ascii="Arial MT" w:hAnsi="Arial MT"/>
          <w:spacing w:val="-6"/>
          <w:sz w:val="20"/>
        </w:rPr>
        <w:t xml:space="preserve"> </w:t>
      </w:r>
      <w:r>
        <w:rPr>
          <w:rFonts w:ascii="Arial MT" w:hAnsi="Arial MT"/>
          <w:sz w:val="20"/>
        </w:rPr>
        <w:t>de</w:t>
      </w:r>
      <w:r>
        <w:rPr>
          <w:rFonts w:ascii="Arial MT" w:hAnsi="Arial MT"/>
          <w:spacing w:val="-8"/>
          <w:sz w:val="20"/>
        </w:rPr>
        <w:t xml:space="preserve"> </w:t>
      </w:r>
      <w:r w:rsidR="008D748E">
        <w:rPr>
          <w:rFonts w:ascii="Arial MT" w:hAnsi="Arial MT"/>
          <w:spacing w:val="-2"/>
          <w:sz w:val="20"/>
        </w:rPr>
        <w:t>formacion</w:t>
      </w:r>
      <w:r>
        <w:rPr>
          <w:rFonts w:ascii="Arial MT" w:hAnsi="Arial MT"/>
          <w:spacing w:val="-2"/>
          <w:sz w:val="20"/>
        </w:rPr>
        <w:t>.</w:t>
      </w:r>
      <w:r>
        <w:rPr>
          <w:rFonts w:ascii="Arial MT" w:hAnsi="Arial MT"/>
          <w:sz w:val="20"/>
        </w:rPr>
        <w:tab/>
      </w:r>
      <w:r>
        <w:rPr>
          <w:rFonts w:ascii="Arial" w:hAnsi="Arial"/>
          <w:b/>
          <w:sz w:val="20"/>
        </w:rPr>
        <w:t>Instrumento: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 MT" w:hAnsi="Arial MT"/>
          <w:sz w:val="20"/>
        </w:rPr>
        <w:t>Lista</w:t>
      </w:r>
      <w:r>
        <w:rPr>
          <w:rFonts w:ascii="Arial MT" w:hAnsi="Arial MT"/>
          <w:spacing w:val="-7"/>
          <w:sz w:val="20"/>
        </w:rPr>
        <w:t xml:space="preserve"> </w:t>
      </w:r>
      <w:r>
        <w:rPr>
          <w:rFonts w:ascii="Arial MT" w:hAnsi="Arial MT"/>
          <w:sz w:val="20"/>
        </w:rPr>
        <w:t>de</w:t>
      </w:r>
      <w:r>
        <w:rPr>
          <w:rFonts w:ascii="Arial MT" w:hAnsi="Arial MT"/>
          <w:spacing w:val="-6"/>
          <w:sz w:val="20"/>
        </w:rPr>
        <w:t xml:space="preserve"> </w:t>
      </w:r>
      <w:r>
        <w:rPr>
          <w:rFonts w:ascii="Arial MT" w:hAnsi="Arial MT"/>
          <w:spacing w:val="-2"/>
          <w:sz w:val="20"/>
        </w:rPr>
        <w:t>chequeo</w:t>
      </w:r>
    </w:p>
    <w:p w:rsidR="00D32543" w:rsidRDefault="00D32543">
      <w:pPr>
        <w:pStyle w:val="Textoindependiente"/>
        <w:spacing w:before="11"/>
        <w:rPr>
          <w:rFonts w:ascii="Arial MT"/>
          <w:sz w:val="10"/>
        </w:rPr>
      </w:pPr>
    </w:p>
    <w:tbl>
      <w:tblPr>
        <w:tblStyle w:val="TableNormal"/>
        <w:tblW w:w="0" w:type="auto"/>
        <w:tblInd w:w="9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9"/>
        <w:gridCol w:w="1723"/>
        <w:gridCol w:w="1426"/>
      </w:tblGrid>
      <w:tr w:rsidR="00D32543">
        <w:trPr>
          <w:trHeight w:val="309"/>
        </w:trPr>
        <w:tc>
          <w:tcPr>
            <w:tcW w:w="4909" w:type="dxa"/>
          </w:tcPr>
          <w:p w:rsidR="00D32543" w:rsidRDefault="007F727D">
            <w:pPr>
              <w:pStyle w:val="TableParagraph"/>
              <w:spacing w:before="32"/>
              <w:ind w:left="1019"/>
              <w:rPr>
                <w:b/>
                <w:sz w:val="20"/>
              </w:rPr>
            </w:pPr>
            <w:r>
              <w:rPr>
                <w:b/>
                <w:sz w:val="20"/>
              </w:rPr>
              <w:t>CRITERIOS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EVALUACION</w:t>
            </w:r>
          </w:p>
        </w:tc>
        <w:tc>
          <w:tcPr>
            <w:tcW w:w="1723" w:type="dxa"/>
          </w:tcPr>
          <w:p w:rsidR="00D32543" w:rsidRDefault="007F727D">
            <w:pPr>
              <w:pStyle w:val="TableParagraph"/>
              <w:spacing w:before="32"/>
              <w:ind w:left="4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CUMPLE</w:t>
            </w:r>
          </w:p>
        </w:tc>
        <w:tc>
          <w:tcPr>
            <w:tcW w:w="1426" w:type="dxa"/>
          </w:tcPr>
          <w:p w:rsidR="00D32543" w:rsidRDefault="007F727D">
            <w:pPr>
              <w:pStyle w:val="TableParagraph"/>
              <w:spacing w:line="240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CUMPLE</w:t>
            </w:r>
          </w:p>
        </w:tc>
      </w:tr>
      <w:tr w:rsidR="00D32543">
        <w:trPr>
          <w:trHeight w:val="482"/>
        </w:trPr>
        <w:tc>
          <w:tcPr>
            <w:tcW w:w="4909" w:type="dxa"/>
          </w:tcPr>
          <w:p w:rsidR="00D32543" w:rsidRDefault="007F727D">
            <w:pPr>
              <w:pStyle w:val="TableParagraph"/>
              <w:tabs>
                <w:tab w:val="left" w:pos="896"/>
                <w:tab w:val="left" w:pos="1397"/>
                <w:tab w:val="left" w:pos="2905"/>
                <w:tab w:val="left" w:pos="3427"/>
                <w:tab w:val="left" w:pos="4277"/>
              </w:tabs>
              <w:spacing w:line="242" w:lineRule="exact"/>
              <w:ind w:left="107" w:right="96"/>
              <w:rPr>
                <w:sz w:val="20"/>
              </w:rPr>
            </w:pPr>
            <w:r>
              <w:rPr>
                <w:spacing w:val="-2"/>
                <w:sz w:val="20"/>
              </w:rPr>
              <w:t>Todos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los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integrantes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del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equipo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llegan puntualmente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479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42" w:lineRule="exact"/>
              <w:ind w:left="107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equipo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trabajo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realiza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alistamiento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del ambiente de formación.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480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presentación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personal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integrantes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equipo es la adecuada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80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27" w:lineRule="exact"/>
              <w:ind w:left="10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Los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expositores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tienen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dominio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del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auditorio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457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30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Los</w:t>
            </w:r>
            <w:r>
              <w:rPr>
                <w:rFonts w:ascii="Arial MT" w:hAnsi="Arial MT"/>
                <w:spacing w:val="3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expositores</w:t>
            </w:r>
            <w:r>
              <w:rPr>
                <w:rFonts w:ascii="Arial MT" w:hAnsi="Arial MT"/>
                <w:spacing w:val="3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mantienen</w:t>
            </w:r>
            <w:r>
              <w:rPr>
                <w:rFonts w:ascii="Arial MT" w:hAnsi="Arial MT"/>
                <w:spacing w:val="3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3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atención</w:t>
            </w:r>
            <w:r>
              <w:rPr>
                <w:rFonts w:ascii="Arial MT" w:hAnsi="Arial MT"/>
                <w:spacing w:val="3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del</w:t>
            </w:r>
            <w:r>
              <w:rPr>
                <w:rFonts w:ascii="Arial MT" w:hAnsi="Arial MT"/>
                <w:spacing w:val="3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público de una forma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dinámica y activa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64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28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El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grupo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trabajo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se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distribuyó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temática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tratar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2543">
        <w:trPr>
          <w:trHeight w:val="460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28" w:lineRule="exact"/>
              <w:ind w:left="10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Los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expositores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manejan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el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tema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y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dan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claridad sobre el tema expuesto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65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27" w:lineRule="exact"/>
              <w:ind w:left="10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Los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expositores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utilizan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un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lenguaje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apropiado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2543">
        <w:trPr>
          <w:trHeight w:val="484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42" w:lineRule="exact"/>
              <w:ind w:left="107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expositores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relacionan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tema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tratado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 ejemplos de la vida cotidiana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688"/>
        </w:trPr>
        <w:tc>
          <w:tcPr>
            <w:tcW w:w="4909" w:type="dxa"/>
          </w:tcPr>
          <w:p w:rsidR="00D32543" w:rsidRDefault="007F727D">
            <w:pPr>
              <w:pStyle w:val="TableParagraph"/>
              <w:tabs>
                <w:tab w:val="left" w:pos="1030"/>
                <w:tab w:val="left" w:pos="2011"/>
                <w:tab w:val="left" w:pos="3072"/>
                <w:tab w:val="left" w:pos="3741"/>
                <w:tab w:val="left" w:pos="4645"/>
              </w:tabs>
              <w:spacing w:line="227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Utilizan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rFonts w:ascii="Arial MT" w:hAnsi="Arial MT"/>
                <w:spacing w:val="-2"/>
                <w:sz w:val="20"/>
              </w:rPr>
              <w:t>material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rFonts w:ascii="Arial MT" w:hAnsi="Arial MT"/>
                <w:spacing w:val="-2"/>
                <w:sz w:val="20"/>
              </w:rPr>
              <w:t>didáctico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rFonts w:ascii="Arial MT" w:hAnsi="Arial MT"/>
                <w:spacing w:val="-4"/>
                <w:sz w:val="20"/>
              </w:rPr>
              <w:t>para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rFonts w:ascii="Arial MT" w:hAnsi="Arial MT"/>
                <w:spacing w:val="-2"/>
                <w:sz w:val="20"/>
              </w:rPr>
              <w:t>facilitar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rFonts w:ascii="Arial MT" w:hAnsi="Arial MT"/>
                <w:spacing w:val="-5"/>
                <w:sz w:val="20"/>
              </w:rPr>
              <w:t>la</w:t>
            </w:r>
          </w:p>
          <w:p w:rsidR="00D32543" w:rsidRDefault="007F727D">
            <w:pPr>
              <w:pStyle w:val="TableParagraph"/>
              <w:tabs>
                <w:tab w:val="left" w:pos="1648"/>
                <w:tab w:val="left" w:pos="2269"/>
                <w:tab w:val="left" w:pos="2825"/>
                <w:tab w:val="left" w:pos="3978"/>
              </w:tabs>
              <w:spacing w:line="228" w:lineRule="exact"/>
              <w:ind w:left="107" w:right="9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comprensión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rFonts w:ascii="Arial MT" w:hAnsi="Arial MT"/>
                <w:spacing w:val="-6"/>
                <w:sz w:val="20"/>
              </w:rPr>
              <w:t>de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rFonts w:ascii="Arial MT" w:hAnsi="Arial MT"/>
                <w:spacing w:val="-6"/>
                <w:sz w:val="20"/>
              </w:rPr>
              <w:t>la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rFonts w:ascii="Arial MT" w:hAnsi="Arial MT"/>
                <w:spacing w:val="-2"/>
                <w:sz w:val="20"/>
              </w:rPr>
              <w:t>temática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rFonts w:ascii="Arial MT" w:hAnsi="Arial MT"/>
                <w:spacing w:val="-2"/>
                <w:sz w:val="20"/>
              </w:rPr>
              <w:t xml:space="preserve">(cartelas, </w:t>
            </w:r>
            <w:r>
              <w:rPr>
                <w:rFonts w:ascii="Arial MT" w:hAnsi="Arial MT"/>
                <w:sz w:val="20"/>
              </w:rPr>
              <w:t xml:space="preserve">presentaciones, videos, juegos, </w:t>
            </w:r>
            <w:proofErr w:type="spellStart"/>
            <w:r>
              <w:rPr>
                <w:rFonts w:ascii="Arial MT" w:hAnsi="Arial MT"/>
                <w:sz w:val="20"/>
              </w:rPr>
              <w:t>etc</w:t>
            </w:r>
            <w:proofErr w:type="spellEnd"/>
            <w:r>
              <w:rPr>
                <w:rFonts w:ascii="Arial MT" w:hAnsi="Arial MT"/>
                <w:sz w:val="20"/>
              </w:rPr>
              <w:t>).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460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30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La exposición se desarrolla en un orden lógico y al final se realiza el cierre del tema.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266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27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El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equipo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entrega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material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apoyo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al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público.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2543">
        <w:trPr>
          <w:trHeight w:val="482"/>
        </w:trPr>
        <w:tc>
          <w:tcPr>
            <w:tcW w:w="4909" w:type="dxa"/>
          </w:tcPr>
          <w:p w:rsidR="00D32543" w:rsidRDefault="007F727D">
            <w:pPr>
              <w:pStyle w:val="TableParagraph"/>
              <w:spacing w:line="242" w:lineRule="exact"/>
              <w:ind w:left="107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integrantes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equipo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presentan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actitudes positivas e interés en el desarrollo de la exposición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322"/>
        </w:trPr>
        <w:tc>
          <w:tcPr>
            <w:tcW w:w="4909" w:type="dxa"/>
          </w:tcPr>
          <w:p w:rsidR="00D32543" w:rsidRDefault="007F727D">
            <w:pPr>
              <w:pStyle w:val="TableParagraph"/>
              <w:ind w:right="98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</w:t>
            </w:r>
          </w:p>
        </w:tc>
        <w:tc>
          <w:tcPr>
            <w:tcW w:w="1723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32543" w:rsidRDefault="00D32543">
      <w:pPr>
        <w:pStyle w:val="Textoindependiente"/>
        <w:spacing w:before="5"/>
        <w:rPr>
          <w:rFonts w:ascii="Arial MT"/>
        </w:rPr>
      </w:pPr>
    </w:p>
    <w:p w:rsidR="00D32543" w:rsidRDefault="007F727D">
      <w:pPr>
        <w:pStyle w:val="Prrafodelista"/>
        <w:numPr>
          <w:ilvl w:val="0"/>
          <w:numId w:val="1"/>
        </w:numPr>
        <w:tabs>
          <w:tab w:val="left" w:pos="1389"/>
        </w:tabs>
        <w:ind w:left="1389"/>
        <w:rPr>
          <w:sz w:val="20"/>
        </w:rPr>
      </w:pPr>
      <w:r>
        <w:rPr>
          <w:sz w:val="20"/>
        </w:rPr>
        <w:t>Excelente:</w:t>
      </w:r>
      <w:r>
        <w:rPr>
          <w:spacing w:val="-7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cumple</w:t>
      </w:r>
      <w:r>
        <w:rPr>
          <w:spacing w:val="-4"/>
          <w:sz w:val="20"/>
        </w:rPr>
        <w:t xml:space="preserve"> </w:t>
      </w:r>
      <w:r>
        <w:rPr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2"/>
          <w:sz w:val="20"/>
        </w:rPr>
        <w:t xml:space="preserve"> </w:t>
      </w:r>
      <w:r>
        <w:rPr>
          <w:sz w:val="20"/>
        </w:rPr>
        <w:t>100%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criterios.</w:t>
      </w:r>
    </w:p>
    <w:p w:rsidR="00D32543" w:rsidRDefault="007F727D">
      <w:pPr>
        <w:pStyle w:val="Prrafodelista"/>
        <w:numPr>
          <w:ilvl w:val="0"/>
          <w:numId w:val="1"/>
        </w:numPr>
        <w:tabs>
          <w:tab w:val="left" w:pos="1389"/>
        </w:tabs>
        <w:ind w:left="1389"/>
        <w:rPr>
          <w:sz w:val="20"/>
        </w:rPr>
      </w:pPr>
      <w:r>
        <w:rPr>
          <w:sz w:val="20"/>
        </w:rPr>
        <w:t>Debe</w:t>
      </w:r>
      <w:r>
        <w:rPr>
          <w:spacing w:val="-5"/>
          <w:sz w:val="20"/>
        </w:rPr>
        <w:t xml:space="preserve"> </w:t>
      </w:r>
      <w:r>
        <w:rPr>
          <w:sz w:val="20"/>
        </w:rPr>
        <w:t>Ser</w:t>
      </w:r>
      <w:r>
        <w:rPr>
          <w:spacing w:val="-5"/>
          <w:sz w:val="20"/>
        </w:rPr>
        <w:t xml:space="preserve"> </w:t>
      </w:r>
      <w:r>
        <w:rPr>
          <w:sz w:val="20"/>
        </w:rPr>
        <w:t>Presentado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Nuevo:</w:t>
      </w:r>
      <w:r>
        <w:rPr>
          <w:spacing w:val="-7"/>
          <w:sz w:val="20"/>
        </w:rPr>
        <w:t xml:space="preserve"> </w:t>
      </w:r>
      <w:r>
        <w:rPr>
          <w:sz w:val="20"/>
        </w:rPr>
        <w:t>Si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6"/>
          <w:sz w:val="20"/>
        </w:rPr>
        <w:t xml:space="preserve"> </w:t>
      </w:r>
      <w:r>
        <w:rPr>
          <w:sz w:val="20"/>
        </w:rPr>
        <w:t>cumple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100%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criterios</w:t>
      </w:r>
    </w:p>
    <w:p w:rsidR="00D32543" w:rsidRDefault="007F727D">
      <w:pPr>
        <w:tabs>
          <w:tab w:val="left" w:pos="9213"/>
        </w:tabs>
        <w:spacing w:before="228"/>
        <w:ind w:left="682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 xml:space="preserve">OBSERVACIONES </w:t>
      </w:r>
      <w:r>
        <w:rPr>
          <w:rFonts w:ascii="Times New Roman"/>
          <w:b/>
          <w:sz w:val="20"/>
          <w:u w:val="single"/>
        </w:rPr>
        <w:tab/>
      </w:r>
    </w:p>
    <w:p w:rsidR="00D32543" w:rsidRDefault="007F727D">
      <w:pPr>
        <w:pStyle w:val="Textoindependiente"/>
        <w:spacing w:before="2"/>
        <w:rPr>
          <w:rFonts w:ascii="Times New Roman"/>
          <w:b/>
          <w:sz w:val="17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140698</wp:posOffset>
                </wp:positionV>
                <wp:extent cx="5391785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1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1785">
                              <a:moveTo>
                                <a:pt x="0" y="0"/>
                              </a:moveTo>
                              <a:lnTo>
                                <a:pt x="5391469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711B02" id="Graphic 25" o:spid="_x0000_s1026" style="position:absolute;margin-left:85.1pt;margin-top:11.1pt;width:424.55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1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" path="m,l5391469,e" filled="f" strokeweight=".2213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286594</wp:posOffset>
                </wp:positionV>
                <wp:extent cx="5398770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8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8770">
                              <a:moveTo>
                                <a:pt x="0" y="0"/>
                              </a:moveTo>
                              <a:lnTo>
                                <a:pt x="5398327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2C59EC" id="Graphic 26" o:spid="_x0000_s1026" style="position:absolute;margin-left:85.1pt;margin-top:22.55pt;width:425.1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8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" path="m,l5398327,e" filled="f" strokeweight=".22133mm">
                <v:path arrowok="t"/>
                <w10:wrap type="topAndBottom" anchorx="page"/>
              </v:shape>
            </w:pict>
          </mc:Fallback>
        </mc:AlternateContent>
      </w:r>
    </w:p>
    <w:p w:rsidR="00D32543" w:rsidRDefault="00D32543">
      <w:pPr>
        <w:pStyle w:val="Textoindependiente"/>
        <w:spacing w:before="4"/>
        <w:rPr>
          <w:rFonts w:ascii="Times New Roman"/>
          <w:b/>
          <w:sz w:val="17"/>
        </w:rPr>
      </w:pPr>
    </w:p>
    <w:p w:rsidR="00D32543" w:rsidRDefault="00D32543">
      <w:pPr>
        <w:rPr>
          <w:rFonts w:ascii="Times New Roman"/>
          <w:sz w:val="17"/>
        </w:rPr>
        <w:sectPr w:rsidR="00D32543">
          <w:headerReference w:type="default" r:id="rId13"/>
          <w:footerReference w:type="default" r:id="rId14"/>
          <w:pgSz w:w="11910" w:h="16840"/>
          <w:pgMar w:top="2760" w:right="1000" w:bottom="3220" w:left="1020" w:header="708" w:footer="3026" w:gutter="0"/>
          <w:cols w:space="720"/>
        </w:sectPr>
      </w:pPr>
    </w:p>
    <w:p w:rsidR="00D32543" w:rsidRDefault="00D32543">
      <w:pPr>
        <w:pStyle w:val="Textoindependiente"/>
        <w:spacing w:before="157"/>
        <w:rPr>
          <w:rFonts w:ascii="Times New Roman"/>
          <w:b/>
          <w:sz w:val="28"/>
        </w:rPr>
      </w:pPr>
    </w:p>
    <w:p w:rsidR="00D32543" w:rsidRDefault="007F727D">
      <w:pPr>
        <w:pStyle w:val="Ttulo1"/>
        <w:ind w:left="926"/>
        <w:rPr>
          <w:rFonts w:ascii="Arial"/>
        </w:rPr>
      </w:pPr>
      <w:r>
        <w:rPr>
          <w:rFonts w:ascii="Arial"/>
        </w:rPr>
        <w:t>LISTA</w:t>
      </w:r>
      <w:r>
        <w:rPr>
          <w:rFonts w:ascii="Arial"/>
          <w:spacing w:val="-12"/>
        </w:rPr>
        <w:t xml:space="preserve"> </w:t>
      </w:r>
      <w:r>
        <w:rPr>
          <w:rFonts w:ascii="Arial"/>
        </w:rPr>
        <w:t>DE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VERIFICACION</w:t>
      </w:r>
      <w:r>
        <w:rPr>
          <w:rFonts w:ascii="Arial"/>
          <w:spacing w:val="-6"/>
        </w:rPr>
        <w:t xml:space="preserve"> </w:t>
      </w:r>
      <w:r>
        <w:rPr>
          <w:rFonts w:ascii="Arial"/>
        </w:rPr>
        <w:t>DE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INFORMES</w:t>
      </w:r>
      <w:r>
        <w:rPr>
          <w:rFonts w:ascii="Arial"/>
          <w:spacing w:val="-5"/>
        </w:rPr>
        <w:t xml:space="preserve"> </w:t>
      </w:r>
      <w:r>
        <w:rPr>
          <w:rFonts w:ascii="Arial"/>
        </w:rPr>
        <w:t>DE</w:t>
      </w:r>
      <w:r>
        <w:rPr>
          <w:rFonts w:ascii="Arial"/>
          <w:spacing w:val="-6"/>
        </w:rPr>
        <w:t xml:space="preserve"> </w:t>
      </w:r>
      <w:r w:rsidR="0064739A">
        <w:rPr>
          <w:rFonts w:ascii="Arial"/>
          <w:spacing w:val="-2"/>
        </w:rPr>
        <w:t>CAMPO.</w:t>
      </w:r>
    </w:p>
    <w:p w:rsidR="00D32543" w:rsidRDefault="00D32543">
      <w:pPr>
        <w:pStyle w:val="Textoindependiente"/>
        <w:spacing w:before="237"/>
        <w:rPr>
          <w:rFonts w:ascii="Arial"/>
          <w:b/>
          <w:sz w:val="28"/>
        </w:rPr>
      </w:pPr>
    </w:p>
    <w:p w:rsidR="0064739A" w:rsidRDefault="007F727D" w:rsidP="0064739A">
      <w:pPr>
        <w:spacing w:line="242" w:lineRule="auto"/>
        <w:ind w:left="682" w:right="724"/>
        <w:rPr>
          <w:rFonts w:ascii="Arial MT"/>
          <w:sz w:val="20"/>
        </w:rPr>
      </w:pPr>
      <w:r>
        <w:rPr>
          <w:rFonts w:ascii="Arial"/>
          <w:b/>
          <w:sz w:val="20"/>
        </w:rPr>
        <w:t>EVIDENCIA DE PRODUCTO</w:t>
      </w:r>
      <w:r>
        <w:rPr>
          <w:rFonts w:ascii="Arial MT"/>
          <w:sz w:val="20"/>
        </w:rPr>
        <w:t>: Constatar los conocimientos adquiridos durante el desarrollo de la competencia</w:t>
      </w:r>
    </w:p>
    <w:p w:rsidR="00D32543" w:rsidRDefault="007F727D" w:rsidP="0064739A">
      <w:pPr>
        <w:spacing w:line="242" w:lineRule="auto"/>
        <w:ind w:left="682" w:right="724"/>
        <w:rPr>
          <w:rFonts w:ascii="Arial MT"/>
          <w:sz w:val="20"/>
        </w:rPr>
      </w:pPr>
      <w:r>
        <w:rPr>
          <w:rFonts w:ascii="Arial"/>
          <w:b/>
          <w:sz w:val="20"/>
        </w:rPr>
        <w:t>Nombre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los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integrantes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del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equipo</w:t>
      </w:r>
      <w:r>
        <w:rPr>
          <w:rFonts w:ascii="Arial MT"/>
          <w:spacing w:val="-2"/>
          <w:sz w:val="20"/>
        </w:rPr>
        <w:t>:</w:t>
      </w:r>
      <w:r>
        <w:rPr>
          <w:rFonts w:ascii="Arial MT"/>
          <w:sz w:val="20"/>
          <w:u w:val="single"/>
        </w:rPr>
        <w:tab/>
      </w:r>
    </w:p>
    <w:p w:rsidR="00D32543" w:rsidRDefault="007F727D">
      <w:pPr>
        <w:tabs>
          <w:tab w:val="left" w:pos="9190"/>
        </w:tabs>
        <w:spacing w:line="230" w:lineRule="exact"/>
        <w:ind w:left="682"/>
        <w:rPr>
          <w:rFonts w:ascii="Times New Roman"/>
          <w:b/>
          <w:sz w:val="20"/>
          <w:u w:val="single"/>
        </w:rPr>
      </w:pPr>
      <w:r>
        <w:rPr>
          <w:rFonts w:ascii="Times New Roman"/>
          <w:b/>
          <w:sz w:val="20"/>
        </w:rPr>
        <w:t>Lugar y Fecha:</w:t>
      </w:r>
      <w:r>
        <w:rPr>
          <w:rFonts w:ascii="Times New Roman"/>
          <w:b/>
          <w:spacing w:val="99"/>
          <w:sz w:val="20"/>
        </w:rPr>
        <w:t xml:space="preserve"> </w:t>
      </w:r>
      <w:r>
        <w:rPr>
          <w:rFonts w:ascii="Times New Roman"/>
          <w:b/>
          <w:sz w:val="20"/>
          <w:u w:val="single"/>
        </w:rPr>
        <w:tab/>
      </w:r>
    </w:p>
    <w:p w:rsidR="0064739A" w:rsidRPr="0064739A" w:rsidRDefault="0064739A" w:rsidP="0064739A">
      <w:pPr>
        <w:tabs>
          <w:tab w:val="left" w:pos="5372"/>
        </w:tabs>
        <w:spacing w:line="242" w:lineRule="auto"/>
        <w:ind w:left="682" w:right="724"/>
        <w:rPr>
          <w:rFonts w:ascii="Arial MT" w:hAnsi="Arial MT"/>
          <w:sz w:val="20"/>
        </w:rPr>
      </w:pPr>
      <w:r>
        <w:rPr>
          <w:rFonts w:ascii="Arial" w:hAnsi="Arial"/>
          <w:b/>
          <w:sz w:val="20"/>
        </w:rPr>
        <w:t xml:space="preserve">Técnica: </w:t>
      </w:r>
      <w:r>
        <w:rPr>
          <w:rFonts w:ascii="Arial MT" w:hAnsi="Arial MT"/>
          <w:sz w:val="20"/>
        </w:rPr>
        <w:t>Informes con base en el trabajo.</w:t>
      </w:r>
      <w:r>
        <w:rPr>
          <w:rFonts w:ascii="Arial MT" w:hAnsi="Arial MT"/>
          <w:sz w:val="20"/>
        </w:rPr>
        <w:tab/>
      </w:r>
      <w:r>
        <w:rPr>
          <w:rFonts w:ascii="Arial" w:hAnsi="Arial"/>
          <w:b/>
          <w:sz w:val="20"/>
        </w:rPr>
        <w:t>Instrumento:</w:t>
      </w:r>
      <w:r>
        <w:rPr>
          <w:rFonts w:ascii="Arial" w:hAnsi="Arial"/>
          <w:b/>
          <w:spacing w:val="80"/>
          <w:sz w:val="20"/>
        </w:rPr>
        <w:t xml:space="preserve"> </w:t>
      </w:r>
      <w:r>
        <w:rPr>
          <w:rFonts w:ascii="Arial MT" w:hAnsi="Arial MT"/>
          <w:sz w:val="20"/>
        </w:rPr>
        <w:t>Lista</w:t>
      </w:r>
      <w:r>
        <w:rPr>
          <w:rFonts w:ascii="Arial MT" w:hAnsi="Arial MT"/>
          <w:spacing w:val="80"/>
          <w:sz w:val="20"/>
        </w:rPr>
        <w:t xml:space="preserve"> </w:t>
      </w:r>
      <w:r>
        <w:rPr>
          <w:rFonts w:ascii="Arial MT" w:hAnsi="Arial MT"/>
          <w:sz w:val="20"/>
        </w:rPr>
        <w:t>de</w:t>
      </w:r>
      <w:r>
        <w:rPr>
          <w:rFonts w:ascii="Arial MT" w:hAnsi="Arial MT"/>
          <w:spacing w:val="80"/>
          <w:sz w:val="20"/>
        </w:rPr>
        <w:t xml:space="preserve"> </w:t>
      </w:r>
      <w:r>
        <w:rPr>
          <w:rFonts w:ascii="Arial MT" w:hAnsi="Arial MT"/>
          <w:sz w:val="20"/>
        </w:rPr>
        <w:t>chequeo</w:t>
      </w:r>
      <w:r>
        <w:rPr>
          <w:rFonts w:ascii="Arial MT" w:hAnsi="Arial MT"/>
          <w:spacing w:val="80"/>
          <w:sz w:val="20"/>
        </w:rPr>
        <w:t xml:space="preserve"> </w:t>
      </w:r>
      <w:r>
        <w:rPr>
          <w:rFonts w:ascii="Arial MT" w:hAnsi="Arial MT"/>
          <w:sz w:val="20"/>
        </w:rPr>
        <w:t>para</w:t>
      </w:r>
      <w:r>
        <w:rPr>
          <w:rFonts w:ascii="Arial MT" w:hAnsi="Arial MT"/>
          <w:spacing w:val="40"/>
          <w:sz w:val="20"/>
        </w:rPr>
        <w:t xml:space="preserve"> </w:t>
      </w:r>
      <w:r>
        <w:rPr>
          <w:rFonts w:ascii="Arial MT" w:hAnsi="Arial MT"/>
          <w:spacing w:val="-2"/>
          <w:sz w:val="20"/>
        </w:rPr>
        <w:t>producto</w:t>
      </w:r>
    </w:p>
    <w:p w:rsidR="00D32543" w:rsidRDefault="00D32543">
      <w:pPr>
        <w:pStyle w:val="Textoindependiente"/>
        <w:spacing w:before="28" w:after="1"/>
        <w:rPr>
          <w:rFonts w:ascii="Times New Roman"/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5"/>
        <w:gridCol w:w="1175"/>
        <w:gridCol w:w="1539"/>
      </w:tblGrid>
      <w:tr w:rsidR="00D32543">
        <w:trPr>
          <w:trHeight w:val="311"/>
        </w:trPr>
        <w:tc>
          <w:tcPr>
            <w:tcW w:w="6945" w:type="dxa"/>
          </w:tcPr>
          <w:p w:rsidR="00D32543" w:rsidRDefault="007F727D">
            <w:pPr>
              <w:pStyle w:val="TableParagraph"/>
              <w:spacing w:before="2"/>
              <w:ind w:left="8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PARAMETRO</w:t>
            </w:r>
          </w:p>
        </w:tc>
        <w:tc>
          <w:tcPr>
            <w:tcW w:w="1175" w:type="dxa"/>
          </w:tcPr>
          <w:p w:rsidR="00D32543" w:rsidRDefault="007F727D">
            <w:pPr>
              <w:pStyle w:val="TableParagraph"/>
              <w:spacing w:before="35"/>
              <w:ind w:left="17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CUMPLE</w:t>
            </w:r>
          </w:p>
        </w:tc>
        <w:tc>
          <w:tcPr>
            <w:tcW w:w="1539" w:type="dxa"/>
          </w:tcPr>
          <w:p w:rsidR="00D32543" w:rsidRDefault="007F727D">
            <w:pPr>
              <w:pStyle w:val="TableParagraph"/>
              <w:spacing w:before="1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CUMPLE</w:t>
            </w:r>
          </w:p>
        </w:tc>
      </w:tr>
      <w:tr w:rsidR="00D32543">
        <w:trPr>
          <w:trHeight w:val="378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27" w:lineRule="exact"/>
              <w:ind w:left="10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Se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entrega</w:t>
            </w:r>
            <w:r>
              <w:rPr>
                <w:rFonts w:ascii="Arial MT"/>
                <w:spacing w:val="4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el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informe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forma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oportuna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381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27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letra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utilizada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en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el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informe</w:t>
            </w:r>
            <w:r>
              <w:rPr>
                <w:rFonts w:ascii="Arial MT" w:hAnsi="Arial MT"/>
                <w:spacing w:val="4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es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legible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y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el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tamaño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es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el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adecuado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378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27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presentación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del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informe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realiza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forma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organizada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y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pulcra.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688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30" w:lineRule="exact"/>
              <w:ind w:left="107" w:right="107"/>
              <w:jc w:val="both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El informe está ubicado en el contexto, en el cual se identifica con facilidad los autores, el nivel de formación, el centro de formación,</w:t>
            </w:r>
            <w:r>
              <w:rPr>
                <w:rFonts w:ascii="Arial MT" w:hAnsi="Arial MT"/>
                <w:spacing w:val="8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la fecha y el lugar de elaboración.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379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28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El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informe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posee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un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título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coherente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con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el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tema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tratar.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379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27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introducción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del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informe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enuncia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forma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breve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el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tema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estudio.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460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30" w:lineRule="exact"/>
              <w:ind w:left="10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Los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objetivos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son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claros,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acordes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la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unidad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aprendizaje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y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se</w:t>
            </w:r>
            <w:r>
              <w:rPr>
                <w:rFonts w:ascii="Arial MT"/>
                <w:spacing w:val="8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alcanzan durante el desarrollo del informe.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460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30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Las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ideas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planteadas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en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el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desarrollo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son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coherentes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con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temática tratada y están desarrolladas de manera breve, pero profunda y completa.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457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30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3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descripción</w:t>
            </w:r>
            <w:r>
              <w:rPr>
                <w:rFonts w:ascii="Arial MT" w:hAnsi="Arial MT"/>
                <w:spacing w:val="3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3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los</w:t>
            </w:r>
            <w:r>
              <w:rPr>
                <w:rFonts w:ascii="Arial MT" w:hAnsi="Arial MT"/>
                <w:spacing w:val="3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procedimientos</w:t>
            </w:r>
            <w:r>
              <w:rPr>
                <w:rFonts w:ascii="Arial MT" w:hAnsi="Arial MT"/>
                <w:spacing w:val="3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se</w:t>
            </w:r>
            <w:r>
              <w:rPr>
                <w:rFonts w:ascii="Arial MT" w:hAnsi="Arial MT"/>
                <w:spacing w:val="3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realiza</w:t>
            </w:r>
            <w:r>
              <w:rPr>
                <w:rFonts w:ascii="Arial MT" w:hAnsi="Arial MT"/>
                <w:spacing w:val="3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forma</w:t>
            </w:r>
            <w:r>
              <w:rPr>
                <w:rFonts w:ascii="Arial MT" w:hAnsi="Arial MT"/>
                <w:spacing w:val="3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secuencial</w:t>
            </w:r>
            <w:r>
              <w:rPr>
                <w:rFonts w:ascii="Arial MT" w:hAnsi="Arial MT"/>
                <w:spacing w:val="80"/>
                <w:w w:val="15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y lógica conforme a lo realizado a nivel de laboratorio.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458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28" w:lineRule="exact"/>
              <w:ind w:left="10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Presenta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y</w:t>
            </w:r>
            <w:r>
              <w:rPr>
                <w:rFonts w:ascii="Arial MT"/>
                <w:spacing w:val="3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analiza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los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resultados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obtenidos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nivel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</w:t>
            </w:r>
            <w:r>
              <w:rPr>
                <w:rFonts w:ascii="Arial MT"/>
                <w:spacing w:val="3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laboratorio</w:t>
            </w:r>
            <w:r>
              <w:rPr>
                <w:rFonts w:ascii="Arial MT"/>
                <w:spacing w:val="4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y</w:t>
            </w:r>
            <w:r>
              <w:rPr>
                <w:rFonts w:ascii="Arial MT"/>
                <w:spacing w:val="3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los compara con los resultados esperados.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460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30" w:lineRule="exact"/>
              <w:ind w:left="107" w:right="12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En la conclusión se retoman los argumentos propuestos en la introducción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y se demuestra su validez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378"/>
        </w:trPr>
        <w:tc>
          <w:tcPr>
            <w:tcW w:w="6945" w:type="dxa"/>
          </w:tcPr>
          <w:p w:rsidR="00D32543" w:rsidRDefault="007F727D">
            <w:pPr>
              <w:pStyle w:val="TableParagraph"/>
              <w:spacing w:line="227" w:lineRule="exact"/>
              <w:ind w:left="10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Se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identifican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los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libros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y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autores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consultados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través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4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bibliografía.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2543">
        <w:trPr>
          <w:trHeight w:val="381"/>
        </w:trPr>
        <w:tc>
          <w:tcPr>
            <w:tcW w:w="6945" w:type="dxa"/>
          </w:tcPr>
          <w:p w:rsidR="00D32543" w:rsidRDefault="007F727D">
            <w:pPr>
              <w:pStyle w:val="TableParagraph"/>
              <w:spacing w:before="1"/>
              <w:ind w:right="9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TOTAL</w:t>
            </w:r>
          </w:p>
        </w:tc>
        <w:tc>
          <w:tcPr>
            <w:tcW w:w="1175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:rsidR="00D32543" w:rsidRDefault="00D325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32543" w:rsidRDefault="007F727D">
      <w:pPr>
        <w:pStyle w:val="Prrafodelista"/>
        <w:numPr>
          <w:ilvl w:val="0"/>
          <w:numId w:val="1"/>
        </w:numPr>
        <w:tabs>
          <w:tab w:val="left" w:pos="1389"/>
        </w:tabs>
        <w:spacing w:before="5"/>
        <w:ind w:left="1389"/>
        <w:rPr>
          <w:sz w:val="20"/>
        </w:rPr>
      </w:pPr>
      <w:r>
        <w:rPr>
          <w:sz w:val="20"/>
        </w:rPr>
        <w:t>Excelente:</w:t>
      </w:r>
      <w:r>
        <w:rPr>
          <w:spacing w:val="-7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cumple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100%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criterios.</w:t>
      </w:r>
    </w:p>
    <w:p w:rsidR="00D32543" w:rsidRDefault="007F727D">
      <w:pPr>
        <w:pStyle w:val="Prrafodelista"/>
        <w:numPr>
          <w:ilvl w:val="0"/>
          <w:numId w:val="1"/>
        </w:numPr>
        <w:tabs>
          <w:tab w:val="left" w:pos="1389"/>
        </w:tabs>
        <w:ind w:left="1389"/>
        <w:rPr>
          <w:sz w:val="20"/>
        </w:rPr>
      </w:pPr>
      <w:r>
        <w:rPr>
          <w:sz w:val="20"/>
        </w:rPr>
        <w:t>Debe</w:t>
      </w:r>
      <w:r>
        <w:rPr>
          <w:spacing w:val="-5"/>
          <w:sz w:val="20"/>
        </w:rPr>
        <w:t xml:space="preserve"> </w:t>
      </w:r>
      <w:r>
        <w:rPr>
          <w:sz w:val="20"/>
        </w:rPr>
        <w:t>Ser</w:t>
      </w:r>
      <w:r>
        <w:rPr>
          <w:spacing w:val="-5"/>
          <w:sz w:val="20"/>
        </w:rPr>
        <w:t xml:space="preserve"> </w:t>
      </w:r>
      <w:r>
        <w:rPr>
          <w:sz w:val="20"/>
        </w:rPr>
        <w:t>Presentado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Nuevo:</w:t>
      </w:r>
      <w:r>
        <w:rPr>
          <w:spacing w:val="-7"/>
          <w:sz w:val="20"/>
        </w:rPr>
        <w:t xml:space="preserve"> </w:t>
      </w:r>
      <w:r>
        <w:rPr>
          <w:sz w:val="20"/>
        </w:rPr>
        <w:t>Si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6"/>
          <w:sz w:val="20"/>
        </w:rPr>
        <w:t xml:space="preserve"> </w:t>
      </w:r>
      <w:r>
        <w:rPr>
          <w:sz w:val="20"/>
        </w:rPr>
        <w:t>cumple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100%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criterios</w:t>
      </w:r>
    </w:p>
    <w:p w:rsidR="00D32543" w:rsidRDefault="007F727D">
      <w:pPr>
        <w:tabs>
          <w:tab w:val="left" w:pos="9213"/>
        </w:tabs>
        <w:spacing w:before="228"/>
        <w:ind w:left="682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 xml:space="preserve">OBSERVACIONES </w:t>
      </w:r>
      <w:r>
        <w:rPr>
          <w:rFonts w:ascii="Times New Roman"/>
          <w:b/>
          <w:sz w:val="20"/>
          <w:u w:val="single"/>
        </w:rPr>
        <w:tab/>
      </w:r>
    </w:p>
    <w:p w:rsidR="00D32543" w:rsidRDefault="007F727D">
      <w:pPr>
        <w:pStyle w:val="Textoindependiente"/>
        <w:spacing w:before="2"/>
        <w:rPr>
          <w:rFonts w:ascii="Times New Roman"/>
          <w:b/>
          <w:sz w:val="17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140711</wp:posOffset>
                </wp:positionV>
                <wp:extent cx="5391785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1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1785">
                              <a:moveTo>
                                <a:pt x="0" y="0"/>
                              </a:moveTo>
                              <a:lnTo>
                                <a:pt x="5391469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FE61A4" id="Graphic 29" o:spid="_x0000_s1026" style="position:absolute;margin-left:85.1pt;margin-top:11.1pt;width:424.55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1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" path="m,l5391469,e" filled="f" strokeweight=".2213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287015</wp:posOffset>
                </wp:positionV>
                <wp:extent cx="5398770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8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8770">
                              <a:moveTo>
                                <a:pt x="0" y="0"/>
                              </a:moveTo>
                              <a:lnTo>
                                <a:pt x="5398327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BDACD6" id="Graphic 30" o:spid="_x0000_s1026" style="position:absolute;margin-left:85.1pt;margin-top:22.6pt;width:425.1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8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" path="m,l5398327,e" filled="f" strokeweight=".22133mm">
                <v:path arrowok="t"/>
                <w10:wrap type="topAndBottom" anchorx="page"/>
              </v:shape>
            </w:pict>
          </mc:Fallback>
        </mc:AlternateContent>
      </w:r>
    </w:p>
    <w:p w:rsidR="00D32543" w:rsidRDefault="00D32543">
      <w:pPr>
        <w:pStyle w:val="Textoindependiente"/>
        <w:spacing w:before="4"/>
        <w:rPr>
          <w:rFonts w:ascii="Times New Roman"/>
          <w:b/>
          <w:sz w:val="17"/>
        </w:rPr>
      </w:pPr>
    </w:p>
    <w:p w:rsidR="00D32543" w:rsidRDefault="00D32543">
      <w:pPr>
        <w:pStyle w:val="Textoindependiente"/>
        <w:spacing w:before="1"/>
        <w:rPr>
          <w:rFonts w:ascii="Times New Roman"/>
          <w:b/>
        </w:rPr>
      </w:pPr>
    </w:p>
    <w:p w:rsidR="00D32543" w:rsidRDefault="007F727D">
      <w:pPr>
        <w:tabs>
          <w:tab w:val="left" w:pos="6923"/>
        </w:tabs>
        <w:ind w:left="682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>FIRMA</w:t>
      </w:r>
      <w:r>
        <w:rPr>
          <w:rFonts w:ascii="Times New Roman"/>
          <w:b/>
          <w:spacing w:val="-5"/>
          <w:sz w:val="20"/>
        </w:rPr>
        <w:t xml:space="preserve"> </w:t>
      </w:r>
      <w:r>
        <w:rPr>
          <w:rFonts w:ascii="Times New Roman"/>
          <w:b/>
          <w:sz w:val="20"/>
        </w:rPr>
        <w:t>DEL</w:t>
      </w:r>
      <w:r>
        <w:rPr>
          <w:rFonts w:ascii="Times New Roman"/>
          <w:b/>
          <w:spacing w:val="-6"/>
          <w:sz w:val="20"/>
        </w:rPr>
        <w:t xml:space="preserve"> </w:t>
      </w:r>
      <w:r>
        <w:rPr>
          <w:rFonts w:ascii="Times New Roman"/>
          <w:b/>
          <w:spacing w:val="-2"/>
          <w:sz w:val="20"/>
        </w:rPr>
        <w:t>OBSERVADOR</w:t>
      </w:r>
      <w:r>
        <w:rPr>
          <w:rFonts w:ascii="Times New Roman"/>
          <w:b/>
          <w:sz w:val="20"/>
          <w:u w:val="single"/>
        </w:rPr>
        <w:tab/>
      </w:r>
    </w:p>
    <w:sectPr w:rsidR="00D32543">
      <w:headerReference w:type="default" r:id="rId15"/>
      <w:footerReference w:type="default" r:id="rId16"/>
      <w:pgSz w:w="11910" w:h="16840"/>
      <w:pgMar w:top="1980" w:right="1000" w:bottom="280" w:left="102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848" w:rsidRDefault="001A2848">
      <w:r>
        <w:separator/>
      </w:r>
    </w:p>
  </w:endnote>
  <w:endnote w:type="continuationSeparator" w:id="0">
    <w:p w:rsidR="001A2848" w:rsidRDefault="001A2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543" w:rsidRDefault="007F727D">
    <w:pPr>
      <w:pStyle w:val="Textoindependiente"/>
      <w:spacing w:line="14" w:lineRule="auto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487181824" behindDoc="1" locked="0" layoutInCell="1" allowOverlap="1">
              <wp:simplePos x="0" y="0"/>
              <wp:positionH relativeFrom="page">
                <wp:posOffset>1068120</wp:posOffset>
              </wp:positionH>
              <wp:positionV relativeFrom="page">
                <wp:posOffset>8571795</wp:posOffset>
              </wp:positionV>
              <wp:extent cx="5437505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3750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2543" w:rsidRDefault="007F727D">
                          <w:pPr>
                            <w:tabs>
                              <w:tab w:val="left" w:pos="8542"/>
                            </w:tabs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FIRMA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DEL</w:t>
                          </w:r>
                          <w:r>
                            <w:rPr>
                              <w:rFonts w:ascii="Times New Roman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EVALUADOR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84.1pt;margin-top:674.95pt;width:428.15pt;height:13.05pt;z-index:-1613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" filled="f" stroked="f">
              <v:path arrowok="t"/>
              <v:textbox inset="0,0,0,0">
                <w:txbxContent>
                  <w:p w:rsidR="00D32543" w:rsidRDefault="007F727D">
                    <w:pPr>
                      <w:tabs>
                        <w:tab w:val="left" w:pos="8542"/>
                      </w:tabs>
                      <w:spacing w:before="10"/>
                      <w:ind w:left="2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z w:val="20"/>
                      </w:rPr>
                      <w:t>FIRMA</w:t>
                    </w:r>
                    <w:r>
                      <w:rPr>
                        <w:rFonts w:ascii="Times New Roman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t>DEL</w:t>
                    </w:r>
                    <w:r>
                      <w:rPr>
                        <w:rFonts w:ascii="Times New Roman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>EVALUADOR</w:t>
                    </w:r>
                    <w:r>
                      <w:rPr>
                        <w:rFonts w:ascii="Times New Roman"/>
                        <w:b/>
                        <w:sz w:val="20"/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543" w:rsidRDefault="007F727D">
    <w:pPr>
      <w:pStyle w:val="Textoindependiente"/>
      <w:spacing w:line="14" w:lineRule="auto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487183360" behindDoc="1" locked="0" layoutInCell="1" allowOverlap="1">
              <wp:simplePos x="0" y="0"/>
              <wp:positionH relativeFrom="page">
                <wp:posOffset>1068120</wp:posOffset>
              </wp:positionH>
              <wp:positionV relativeFrom="page">
                <wp:posOffset>9027471</wp:posOffset>
              </wp:positionV>
              <wp:extent cx="5452745" cy="1657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527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2543" w:rsidRDefault="007F727D">
                          <w:pPr>
                            <w:tabs>
                              <w:tab w:val="left" w:pos="8566"/>
                            </w:tabs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FIRMA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DEL</w:t>
                          </w:r>
                          <w:r>
                            <w:rPr>
                              <w:rFonts w:ascii="Times New Roman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OBSERVADOR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8" type="#_x0000_t202" style="position:absolute;margin-left:84.1pt;margin-top:710.8pt;width:429.35pt;height:13.05pt;z-index:-1613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" filled="f" stroked="f">
              <v:path arrowok="t"/>
              <v:textbox inset="0,0,0,0">
                <w:txbxContent>
                  <w:p w:rsidR="00D32543" w:rsidRDefault="007F727D">
                    <w:pPr>
                      <w:tabs>
                        <w:tab w:val="left" w:pos="8566"/>
                      </w:tabs>
                      <w:spacing w:before="10"/>
                      <w:ind w:left="2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z w:val="20"/>
                      </w:rPr>
                      <w:t>FIRMA</w:t>
                    </w:r>
                    <w:r>
                      <w:rPr>
                        <w:rFonts w:ascii="Times New Roman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t>DEL</w:t>
                    </w:r>
                    <w:r>
                      <w:rPr>
                        <w:rFonts w:ascii="Times New Roman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>OBSERVADOR</w:t>
                    </w:r>
                    <w:r>
                      <w:rPr>
                        <w:rFonts w:ascii="Times New Roman"/>
                        <w:b/>
                        <w:sz w:val="20"/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543" w:rsidRDefault="007F727D">
    <w:pPr>
      <w:pStyle w:val="Textoindependiente"/>
      <w:spacing w:line="14" w:lineRule="auto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487184896" behindDoc="1" locked="0" layoutInCell="1" allowOverlap="1">
              <wp:simplePos x="0" y="0"/>
              <wp:positionH relativeFrom="page">
                <wp:posOffset>1068120</wp:posOffset>
              </wp:positionH>
              <wp:positionV relativeFrom="page">
                <wp:posOffset>8430062</wp:posOffset>
              </wp:positionV>
              <wp:extent cx="5374640" cy="1657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746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2543" w:rsidRDefault="007F727D">
                          <w:pPr>
                            <w:tabs>
                              <w:tab w:val="left" w:pos="8443"/>
                            </w:tabs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FIRMA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DEL</w:t>
                          </w:r>
                          <w:r>
                            <w:rPr>
                              <w:rFonts w:ascii="Times New Roman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EVALUADOR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6" o:spid="_x0000_s1029" type="#_x0000_t202" style="position:absolute;margin-left:84.1pt;margin-top:663.8pt;width:423.2pt;height:13.05pt;z-index:-1613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" filled="f" stroked="f">
              <v:path arrowok="t"/>
              <v:textbox inset="0,0,0,0">
                <w:txbxContent>
                  <w:p w:rsidR="00D32543" w:rsidRDefault="007F727D">
                    <w:pPr>
                      <w:tabs>
                        <w:tab w:val="left" w:pos="8443"/>
                      </w:tabs>
                      <w:spacing w:before="10"/>
                      <w:ind w:left="2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z w:val="20"/>
                      </w:rPr>
                      <w:t>FIRMA</w:t>
                    </w:r>
                    <w:r>
                      <w:rPr>
                        <w:rFonts w:ascii="Times New Roman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t>DEL</w:t>
                    </w:r>
                    <w:r>
                      <w:rPr>
                        <w:rFonts w:ascii="Times New Roman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>EVALUADOR</w:t>
                    </w:r>
                    <w:r>
                      <w:rPr>
                        <w:rFonts w:ascii="Times New Roman"/>
                        <w:b/>
                        <w:sz w:val="20"/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543" w:rsidRDefault="007F727D">
    <w:pPr>
      <w:pStyle w:val="Textoindependiente"/>
      <w:spacing w:line="14" w:lineRule="auto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487186944" behindDoc="1" locked="0" layoutInCell="1" allowOverlap="1">
              <wp:simplePos x="0" y="0"/>
              <wp:positionH relativeFrom="page">
                <wp:posOffset>1068120</wp:posOffset>
              </wp:positionH>
              <wp:positionV relativeFrom="page">
                <wp:posOffset>8631231</wp:posOffset>
              </wp:positionV>
              <wp:extent cx="5374640" cy="165735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746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2543" w:rsidRDefault="007F727D">
                          <w:pPr>
                            <w:tabs>
                              <w:tab w:val="left" w:pos="8443"/>
                            </w:tabs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FIRMA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DEL</w:t>
                          </w:r>
                          <w:r>
                            <w:rPr>
                              <w:rFonts w:ascii="Times New Roman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EVALUADOR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3" o:spid="_x0000_s1031" type="#_x0000_t202" style="position:absolute;margin-left:84.1pt;margin-top:679.6pt;width:423.2pt;height:13.05pt;z-index:-1612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" filled="f" stroked="f">
              <v:path arrowok="t"/>
              <v:textbox inset="0,0,0,0">
                <w:txbxContent>
                  <w:p w:rsidR="00D32543" w:rsidRDefault="007F727D">
                    <w:pPr>
                      <w:tabs>
                        <w:tab w:val="left" w:pos="8443"/>
                      </w:tabs>
                      <w:spacing w:before="10"/>
                      <w:ind w:left="2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z w:val="20"/>
                      </w:rPr>
                      <w:t>FIRMA</w:t>
                    </w:r>
                    <w:r>
                      <w:rPr>
                        <w:rFonts w:ascii="Times New Roman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t>DEL</w:t>
                    </w:r>
                    <w:r>
                      <w:rPr>
                        <w:rFonts w:ascii="Times New Roman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>EVALUADOR</w:t>
                    </w:r>
                    <w:r>
                      <w:rPr>
                        <w:rFonts w:ascii="Times New Roman"/>
                        <w:b/>
                        <w:sz w:val="20"/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543" w:rsidRDefault="00D32543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848" w:rsidRDefault="001A2848">
      <w:r>
        <w:separator/>
      </w:r>
    </w:p>
  </w:footnote>
  <w:footnote w:type="continuationSeparator" w:id="0">
    <w:p w:rsidR="001A2848" w:rsidRDefault="001A2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543" w:rsidRDefault="007F727D">
    <w:pPr>
      <w:pStyle w:val="Textoindependiente"/>
      <w:spacing w:line="14" w:lineRule="auto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487180800" behindDoc="1" locked="0" layoutInCell="1" allowOverlap="1">
              <wp:simplePos x="0" y="0"/>
              <wp:positionH relativeFrom="page">
                <wp:posOffset>429768</wp:posOffset>
              </wp:positionH>
              <wp:positionV relativeFrom="page">
                <wp:posOffset>449579</wp:posOffset>
              </wp:positionV>
              <wp:extent cx="6704330" cy="814069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04330" cy="814069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04330" h="814069">
                            <a:moveTo>
                              <a:pt x="6697599" y="0"/>
                            </a:moveTo>
                            <a:lnTo>
                              <a:pt x="1088390" y="0"/>
                            </a:lnTo>
                            <a:lnTo>
                              <a:pt x="1082344" y="0"/>
                            </a:lnTo>
                            <a:lnTo>
                              <a:pt x="1082294" y="6096"/>
                            </a:lnTo>
                            <a:lnTo>
                              <a:pt x="1082294" y="807974"/>
                            </a:lnTo>
                            <a:lnTo>
                              <a:pt x="6096" y="807974"/>
                            </a:lnTo>
                            <a:lnTo>
                              <a:pt x="6096" y="6096"/>
                            </a:lnTo>
                            <a:lnTo>
                              <a:pt x="1082294" y="6096"/>
                            </a:lnTo>
                            <a:lnTo>
                              <a:pt x="1082294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45"/>
                            </a:lnTo>
                            <a:lnTo>
                              <a:pt x="0" y="807974"/>
                            </a:lnTo>
                            <a:lnTo>
                              <a:pt x="0" y="814070"/>
                            </a:lnTo>
                            <a:lnTo>
                              <a:pt x="6096" y="814070"/>
                            </a:lnTo>
                            <a:lnTo>
                              <a:pt x="1082294" y="814070"/>
                            </a:lnTo>
                            <a:lnTo>
                              <a:pt x="1088390" y="814070"/>
                            </a:lnTo>
                            <a:lnTo>
                              <a:pt x="6697599" y="814070"/>
                            </a:lnTo>
                            <a:lnTo>
                              <a:pt x="6697599" y="807974"/>
                            </a:lnTo>
                            <a:lnTo>
                              <a:pt x="1088390" y="807974"/>
                            </a:lnTo>
                            <a:lnTo>
                              <a:pt x="1088390" y="6096"/>
                            </a:lnTo>
                            <a:lnTo>
                              <a:pt x="6697599" y="6096"/>
                            </a:lnTo>
                            <a:lnTo>
                              <a:pt x="6697599" y="0"/>
                            </a:lnTo>
                            <a:close/>
                          </a:path>
                          <a:path w="6704330" h="814069">
                            <a:moveTo>
                              <a:pt x="6703809" y="0"/>
                            </a:moveTo>
                            <a:lnTo>
                              <a:pt x="6697726" y="0"/>
                            </a:lnTo>
                            <a:lnTo>
                              <a:pt x="6697726" y="6045"/>
                            </a:lnTo>
                            <a:lnTo>
                              <a:pt x="6697726" y="807974"/>
                            </a:lnTo>
                            <a:lnTo>
                              <a:pt x="6697726" y="814070"/>
                            </a:lnTo>
                            <a:lnTo>
                              <a:pt x="6703809" y="814070"/>
                            </a:lnTo>
                            <a:lnTo>
                              <a:pt x="6703809" y="807974"/>
                            </a:lnTo>
                            <a:lnTo>
                              <a:pt x="6703809" y="6096"/>
                            </a:lnTo>
                            <a:lnTo>
                              <a:pt x="670380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C2CE4F" id="Graphic 1" o:spid="_x0000_s1026" style="position:absolute;margin-left:33.85pt;margin-top:35.4pt;width:527.9pt;height:64.1pt;z-index:-1613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04330,814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" path="m6697599,l1088390,r-6046,l1082294,6096r,801878l6096,807974r,-801878l1082294,6096r,-6096l6096,,,,,6045,,807974r,6096l6096,814070r1076198,l1088390,814070r5609209,l6697599,807974r-5609209,l1088390,6096r5609209,l6697599,xem6703809,r-6083,l6697726,6045r,801929l6697726,814070r6083,l6703809,807974r,-801878l670380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7181312" behindDoc="1" locked="0" layoutInCell="1" allowOverlap="1">
          <wp:simplePos x="0" y="0"/>
          <wp:positionH relativeFrom="page">
            <wp:posOffset>546610</wp:posOffset>
          </wp:positionH>
          <wp:positionV relativeFrom="page">
            <wp:posOffset>538069</wp:posOffset>
          </wp:positionV>
          <wp:extent cx="894293" cy="697069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94293" cy="6970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543" w:rsidRDefault="007F727D">
    <w:pPr>
      <w:pStyle w:val="Textoindependiente"/>
      <w:spacing w:line="14" w:lineRule="auto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487182336" behindDoc="1" locked="0" layoutInCell="1" allowOverlap="1">
              <wp:simplePos x="0" y="0"/>
              <wp:positionH relativeFrom="page">
                <wp:posOffset>429768</wp:posOffset>
              </wp:positionH>
              <wp:positionV relativeFrom="page">
                <wp:posOffset>449579</wp:posOffset>
              </wp:positionV>
              <wp:extent cx="6704330" cy="814069"/>
              <wp:effectExtent l="0" t="0" r="0" b="0"/>
              <wp:wrapNone/>
              <wp:docPr id="8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04330" cy="814069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04330" h="814069">
                            <a:moveTo>
                              <a:pt x="6697599" y="0"/>
                            </a:moveTo>
                            <a:lnTo>
                              <a:pt x="1088390" y="0"/>
                            </a:lnTo>
                            <a:lnTo>
                              <a:pt x="1082344" y="0"/>
                            </a:lnTo>
                            <a:lnTo>
                              <a:pt x="1082294" y="6096"/>
                            </a:lnTo>
                            <a:lnTo>
                              <a:pt x="1082294" y="807974"/>
                            </a:lnTo>
                            <a:lnTo>
                              <a:pt x="6096" y="807974"/>
                            </a:lnTo>
                            <a:lnTo>
                              <a:pt x="6096" y="6096"/>
                            </a:lnTo>
                            <a:lnTo>
                              <a:pt x="1082294" y="6096"/>
                            </a:lnTo>
                            <a:lnTo>
                              <a:pt x="1082294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45"/>
                            </a:lnTo>
                            <a:lnTo>
                              <a:pt x="0" y="807974"/>
                            </a:lnTo>
                            <a:lnTo>
                              <a:pt x="0" y="814070"/>
                            </a:lnTo>
                            <a:lnTo>
                              <a:pt x="6096" y="814070"/>
                            </a:lnTo>
                            <a:lnTo>
                              <a:pt x="1082294" y="814070"/>
                            </a:lnTo>
                            <a:lnTo>
                              <a:pt x="1088390" y="814070"/>
                            </a:lnTo>
                            <a:lnTo>
                              <a:pt x="6697599" y="814070"/>
                            </a:lnTo>
                            <a:lnTo>
                              <a:pt x="6697599" y="807974"/>
                            </a:lnTo>
                            <a:lnTo>
                              <a:pt x="1088390" y="807974"/>
                            </a:lnTo>
                            <a:lnTo>
                              <a:pt x="1088390" y="6096"/>
                            </a:lnTo>
                            <a:lnTo>
                              <a:pt x="6697599" y="6096"/>
                            </a:lnTo>
                            <a:lnTo>
                              <a:pt x="6697599" y="0"/>
                            </a:lnTo>
                            <a:close/>
                          </a:path>
                          <a:path w="6704330" h="814069">
                            <a:moveTo>
                              <a:pt x="6703809" y="0"/>
                            </a:moveTo>
                            <a:lnTo>
                              <a:pt x="6697726" y="0"/>
                            </a:lnTo>
                            <a:lnTo>
                              <a:pt x="6697726" y="6045"/>
                            </a:lnTo>
                            <a:lnTo>
                              <a:pt x="6697726" y="807974"/>
                            </a:lnTo>
                            <a:lnTo>
                              <a:pt x="6697726" y="814070"/>
                            </a:lnTo>
                            <a:lnTo>
                              <a:pt x="6703809" y="814070"/>
                            </a:lnTo>
                            <a:lnTo>
                              <a:pt x="6703809" y="807974"/>
                            </a:lnTo>
                            <a:lnTo>
                              <a:pt x="6703809" y="6096"/>
                            </a:lnTo>
                            <a:lnTo>
                              <a:pt x="670380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89D952" id="Graphic 8" o:spid="_x0000_s1026" style="position:absolute;margin-left:33.85pt;margin-top:35.4pt;width:527.9pt;height:64.1pt;z-index:-1613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04330,814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" path="m6697599,l1088390,r-6046,l1082294,6096r,801878l6096,807974r,-801878l1082294,6096r,-6096l6096,,,,,6045,,807974r,6096l6096,814070r1076198,l1088390,814070r5609209,l6697599,807974r-5609209,l1088390,6096r5609209,l6697599,xem6703809,r-6083,l6697726,6045r,801929l6697726,814070r6083,l6703809,807974r,-801878l670380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7182848" behindDoc="1" locked="0" layoutInCell="1" allowOverlap="1">
          <wp:simplePos x="0" y="0"/>
          <wp:positionH relativeFrom="page">
            <wp:posOffset>546610</wp:posOffset>
          </wp:positionH>
          <wp:positionV relativeFrom="page">
            <wp:posOffset>538069</wp:posOffset>
          </wp:positionV>
          <wp:extent cx="894293" cy="697069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94293" cy="6970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543" w:rsidRDefault="007F727D">
    <w:pPr>
      <w:pStyle w:val="Textoindependiente"/>
      <w:spacing w:line="14" w:lineRule="auto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487183872" behindDoc="1" locked="0" layoutInCell="1" allowOverlap="1">
              <wp:simplePos x="0" y="0"/>
              <wp:positionH relativeFrom="page">
                <wp:posOffset>429768</wp:posOffset>
              </wp:positionH>
              <wp:positionV relativeFrom="page">
                <wp:posOffset>449579</wp:posOffset>
              </wp:positionV>
              <wp:extent cx="6704330" cy="814069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04330" cy="814069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04330" h="814069">
                            <a:moveTo>
                              <a:pt x="6697599" y="0"/>
                            </a:moveTo>
                            <a:lnTo>
                              <a:pt x="1088390" y="0"/>
                            </a:lnTo>
                            <a:lnTo>
                              <a:pt x="1082344" y="0"/>
                            </a:lnTo>
                            <a:lnTo>
                              <a:pt x="1082294" y="6096"/>
                            </a:lnTo>
                            <a:lnTo>
                              <a:pt x="1082294" y="807974"/>
                            </a:lnTo>
                            <a:lnTo>
                              <a:pt x="6096" y="807974"/>
                            </a:lnTo>
                            <a:lnTo>
                              <a:pt x="6096" y="6096"/>
                            </a:lnTo>
                            <a:lnTo>
                              <a:pt x="1082294" y="6096"/>
                            </a:lnTo>
                            <a:lnTo>
                              <a:pt x="1082294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45"/>
                            </a:lnTo>
                            <a:lnTo>
                              <a:pt x="0" y="807974"/>
                            </a:lnTo>
                            <a:lnTo>
                              <a:pt x="0" y="814070"/>
                            </a:lnTo>
                            <a:lnTo>
                              <a:pt x="6096" y="814070"/>
                            </a:lnTo>
                            <a:lnTo>
                              <a:pt x="1082294" y="814070"/>
                            </a:lnTo>
                            <a:lnTo>
                              <a:pt x="1088390" y="814070"/>
                            </a:lnTo>
                            <a:lnTo>
                              <a:pt x="6697599" y="814070"/>
                            </a:lnTo>
                            <a:lnTo>
                              <a:pt x="6697599" y="807974"/>
                            </a:lnTo>
                            <a:lnTo>
                              <a:pt x="1088390" y="807974"/>
                            </a:lnTo>
                            <a:lnTo>
                              <a:pt x="1088390" y="6096"/>
                            </a:lnTo>
                            <a:lnTo>
                              <a:pt x="6697599" y="6096"/>
                            </a:lnTo>
                            <a:lnTo>
                              <a:pt x="6697599" y="0"/>
                            </a:lnTo>
                            <a:close/>
                          </a:path>
                          <a:path w="6704330" h="814069">
                            <a:moveTo>
                              <a:pt x="6703809" y="0"/>
                            </a:moveTo>
                            <a:lnTo>
                              <a:pt x="6697726" y="0"/>
                            </a:lnTo>
                            <a:lnTo>
                              <a:pt x="6697726" y="6045"/>
                            </a:lnTo>
                            <a:lnTo>
                              <a:pt x="6697726" y="807974"/>
                            </a:lnTo>
                            <a:lnTo>
                              <a:pt x="6697726" y="814070"/>
                            </a:lnTo>
                            <a:lnTo>
                              <a:pt x="6703809" y="814070"/>
                            </a:lnTo>
                            <a:lnTo>
                              <a:pt x="6703809" y="807974"/>
                            </a:lnTo>
                            <a:lnTo>
                              <a:pt x="6703809" y="6096"/>
                            </a:lnTo>
                            <a:lnTo>
                              <a:pt x="670380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BEBFE4" id="Graphic 14" o:spid="_x0000_s1026" style="position:absolute;margin-left:33.85pt;margin-top:35.4pt;width:527.9pt;height:64.1pt;z-index:-1613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04330,814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" path="m6697599,l1088390,r-6046,l1082294,6096r,801878l6096,807974r,-801878l1082294,6096r,-6096l6096,,,,,6045,,807974r,6096l6096,814070r1076198,l1088390,814070r5609209,l6697599,807974r-5609209,l1088390,6096r5609209,l6697599,xem6703809,r-6083,l6697726,6045r,801929l6697726,814070r6083,l6703809,807974r,-801878l670380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7184384" behindDoc="1" locked="0" layoutInCell="1" allowOverlap="1">
          <wp:simplePos x="0" y="0"/>
          <wp:positionH relativeFrom="page">
            <wp:posOffset>546610</wp:posOffset>
          </wp:positionH>
          <wp:positionV relativeFrom="page">
            <wp:posOffset>538069</wp:posOffset>
          </wp:positionV>
          <wp:extent cx="894293" cy="697069"/>
          <wp:effectExtent l="0" t="0" r="0" b="0"/>
          <wp:wrapNone/>
          <wp:docPr id="15" name="Image 1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94293" cy="6970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543" w:rsidRDefault="007F727D">
    <w:pPr>
      <w:pStyle w:val="Textoindependiente"/>
      <w:spacing w:line="14" w:lineRule="auto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487185408" behindDoc="1" locked="0" layoutInCell="1" allowOverlap="1">
              <wp:simplePos x="0" y="0"/>
              <wp:positionH relativeFrom="page">
                <wp:posOffset>429768</wp:posOffset>
              </wp:positionH>
              <wp:positionV relativeFrom="page">
                <wp:posOffset>449579</wp:posOffset>
              </wp:positionV>
              <wp:extent cx="6704330" cy="814069"/>
              <wp:effectExtent l="0" t="0" r="0" b="0"/>
              <wp:wrapNone/>
              <wp:docPr id="20" name="Graphic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04330" cy="814069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04330" h="814069">
                            <a:moveTo>
                              <a:pt x="6697599" y="0"/>
                            </a:moveTo>
                            <a:lnTo>
                              <a:pt x="1088390" y="0"/>
                            </a:lnTo>
                            <a:lnTo>
                              <a:pt x="1082344" y="0"/>
                            </a:lnTo>
                            <a:lnTo>
                              <a:pt x="1082294" y="6096"/>
                            </a:lnTo>
                            <a:lnTo>
                              <a:pt x="1082294" y="807974"/>
                            </a:lnTo>
                            <a:lnTo>
                              <a:pt x="6096" y="807974"/>
                            </a:lnTo>
                            <a:lnTo>
                              <a:pt x="6096" y="6096"/>
                            </a:lnTo>
                            <a:lnTo>
                              <a:pt x="1082294" y="6096"/>
                            </a:lnTo>
                            <a:lnTo>
                              <a:pt x="1082294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45"/>
                            </a:lnTo>
                            <a:lnTo>
                              <a:pt x="0" y="807974"/>
                            </a:lnTo>
                            <a:lnTo>
                              <a:pt x="0" y="814070"/>
                            </a:lnTo>
                            <a:lnTo>
                              <a:pt x="6096" y="814070"/>
                            </a:lnTo>
                            <a:lnTo>
                              <a:pt x="1082294" y="814070"/>
                            </a:lnTo>
                            <a:lnTo>
                              <a:pt x="1088390" y="814070"/>
                            </a:lnTo>
                            <a:lnTo>
                              <a:pt x="6697599" y="814070"/>
                            </a:lnTo>
                            <a:lnTo>
                              <a:pt x="6697599" y="807974"/>
                            </a:lnTo>
                            <a:lnTo>
                              <a:pt x="1088390" y="807974"/>
                            </a:lnTo>
                            <a:lnTo>
                              <a:pt x="1088390" y="6096"/>
                            </a:lnTo>
                            <a:lnTo>
                              <a:pt x="6697599" y="6096"/>
                            </a:lnTo>
                            <a:lnTo>
                              <a:pt x="6697599" y="0"/>
                            </a:lnTo>
                            <a:close/>
                          </a:path>
                          <a:path w="6704330" h="814069">
                            <a:moveTo>
                              <a:pt x="6703809" y="0"/>
                            </a:moveTo>
                            <a:lnTo>
                              <a:pt x="6697726" y="0"/>
                            </a:lnTo>
                            <a:lnTo>
                              <a:pt x="6697726" y="6045"/>
                            </a:lnTo>
                            <a:lnTo>
                              <a:pt x="6697726" y="807974"/>
                            </a:lnTo>
                            <a:lnTo>
                              <a:pt x="6697726" y="814070"/>
                            </a:lnTo>
                            <a:lnTo>
                              <a:pt x="6703809" y="814070"/>
                            </a:lnTo>
                            <a:lnTo>
                              <a:pt x="6703809" y="807974"/>
                            </a:lnTo>
                            <a:lnTo>
                              <a:pt x="6703809" y="6096"/>
                            </a:lnTo>
                            <a:lnTo>
                              <a:pt x="670380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5C9E2B" id="Graphic 20" o:spid="_x0000_s1026" style="position:absolute;margin-left:33.85pt;margin-top:35.4pt;width:527.9pt;height:64.1pt;z-index:-1613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04330,814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" path="m6697599,l1088390,r-6046,l1082294,6096r,801878l6096,807974r,-801878l1082294,6096r,-6096l6096,,,,,6045,,807974r,6096l6096,814070r1076198,l1088390,814070r5609209,l6697599,807974r-5609209,l1088390,6096r5609209,l6697599,xem6703809,r-6083,l6697726,6045r,801929l6697726,814070r6083,l6703809,807974r,-801878l670380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7185920" behindDoc="1" locked="0" layoutInCell="1" allowOverlap="1">
          <wp:simplePos x="0" y="0"/>
          <wp:positionH relativeFrom="page">
            <wp:posOffset>546610</wp:posOffset>
          </wp:positionH>
          <wp:positionV relativeFrom="page">
            <wp:posOffset>538069</wp:posOffset>
          </wp:positionV>
          <wp:extent cx="894293" cy="697069"/>
          <wp:effectExtent l="0" t="0" r="0" b="0"/>
          <wp:wrapNone/>
          <wp:docPr id="21" name="Image 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 2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94293" cy="6970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mc:AlternateContent>
        <mc:Choice Requires="wps">
          <w:drawing>
            <wp:anchor distT="0" distB="0" distL="0" distR="0" simplePos="0" relativeHeight="487186432" behindDoc="1" locked="0" layoutInCell="1" allowOverlap="1">
              <wp:simplePos x="0" y="0"/>
              <wp:positionH relativeFrom="page">
                <wp:posOffset>1677670</wp:posOffset>
              </wp:positionH>
              <wp:positionV relativeFrom="page">
                <wp:posOffset>1547733</wp:posOffset>
              </wp:positionV>
              <wp:extent cx="4204970" cy="222885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0497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2543" w:rsidRDefault="007F727D">
                          <w:pPr>
                            <w:spacing w:before="9"/>
                            <w:ind w:left="20"/>
                            <w:rPr>
                              <w:rFonts w:ascii="Times New Roman"/>
                              <w:b/>
                              <w:sz w:val="2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8"/>
                            </w:rPr>
                            <w:t>LISTA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8"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8"/>
                            </w:rPr>
                            <w:t>CHEQUEO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8"/>
                            </w:rPr>
                            <w:t>PARA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8"/>
                            </w:rPr>
                            <w:t>LA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8"/>
                            </w:rPr>
                            <w:t>VALORACION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8"/>
                            </w:rPr>
                            <w:t>DE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2" o:spid="_x0000_s1030" type="#_x0000_t202" style="position:absolute;margin-left:132.1pt;margin-top:121.85pt;width:331.1pt;height:17.55pt;z-index:-1613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" filled="f" stroked="f">
              <v:path arrowok="t"/>
              <v:textbox inset="0,0,0,0">
                <w:txbxContent>
                  <w:p w:rsidR="00D32543" w:rsidRDefault="007F727D">
                    <w:pPr>
                      <w:spacing w:before="9"/>
                      <w:ind w:left="20"/>
                      <w:rPr>
                        <w:rFonts w:ascii="Times New Roman"/>
                        <w:b/>
                        <w:sz w:val="28"/>
                      </w:rPr>
                    </w:pPr>
                    <w:r>
                      <w:rPr>
                        <w:rFonts w:ascii="Times New Roman"/>
                        <w:b/>
                        <w:sz w:val="28"/>
                      </w:rPr>
                      <w:t>LISTA</w:t>
                    </w:r>
                    <w:r>
                      <w:rPr>
                        <w:rFonts w:ascii="Times New Roman"/>
                        <w:b/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8"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8"/>
                      </w:rPr>
                      <w:t>CHEQUEO</w:t>
                    </w:r>
                    <w:r>
                      <w:rPr>
                        <w:rFonts w:ascii="Times New Roman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8"/>
                      </w:rPr>
                      <w:t>PARA</w:t>
                    </w:r>
                    <w:r>
                      <w:rPr>
                        <w:rFonts w:ascii="Times New Roman"/>
                        <w:b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8"/>
                      </w:rPr>
                      <w:t>LA</w:t>
                    </w:r>
                    <w:r>
                      <w:rPr>
                        <w:rFonts w:ascii="Times New Roman"/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8"/>
                      </w:rPr>
                      <w:t>VALORACION</w:t>
                    </w:r>
                    <w:r>
                      <w:rPr>
                        <w:rFonts w:ascii="Times New Roman"/>
                        <w:b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5"/>
                        <w:sz w:val="28"/>
                      </w:rPr>
                      <w:t>DE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543" w:rsidRDefault="007F727D">
    <w:pPr>
      <w:pStyle w:val="Textoindependiente"/>
      <w:spacing w:line="14" w:lineRule="auto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487187456" behindDoc="1" locked="0" layoutInCell="1" allowOverlap="1">
              <wp:simplePos x="0" y="0"/>
              <wp:positionH relativeFrom="page">
                <wp:posOffset>429768</wp:posOffset>
              </wp:positionH>
              <wp:positionV relativeFrom="page">
                <wp:posOffset>449579</wp:posOffset>
              </wp:positionV>
              <wp:extent cx="6704330" cy="814069"/>
              <wp:effectExtent l="0" t="0" r="0" b="0"/>
              <wp:wrapNone/>
              <wp:docPr id="27" name="Graphic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04330" cy="814069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04330" h="814069">
                            <a:moveTo>
                              <a:pt x="6697599" y="0"/>
                            </a:moveTo>
                            <a:lnTo>
                              <a:pt x="1088390" y="0"/>
                            </a:lnTo>
                            <a:lnTo>
                              <a:pt x="1082344" y="0"/>
                            </a:lnTo>
                            <a:lnTo>
                              <a:pt x="1082294" y="6096"/>
                            </a:lnTo>
                            <a:lnTo>
                              <a:pt x="1082294" y="807974"/>
                            </a:lnTo>
                            <a:lnTo>
                              <a:pt x="6096" y="807974"/>
                            </a:lnTo>
                            <a:lnTo>
                              <a:pt x="6096" y="6096"/>
                            </a:lnTo>
                            <a:lnTo>
                              <a:pt x="1082294" y="6096"/>
                            </a:lnTo>
                            <a:lnTo>
                              <a:pt x="1082294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45"/>
                            </a:lnTo>
                            <a:lnTo>
                              <a:pt x="0" y="807974"/>
                            </a:lnTo>
                            <a:lnTo>
                              <a:pt x="0" y="814070"/>
                            </a:lnTo>
                            <a:lnTo>
                              <a:pt x="6096" y="814070"/>
                            </a:lnTo>
                            <a:lnTo>
                              <a:pt x="1082294" y="814070"/>
                            </a:lnTo>
                            <a:lnTo>
                              <a:pt x="1088390" y="814070"/>
                            </a:lnTo>
                            <a:lnTo>
                              <a:pt x="6697599" y="814070"/>
                            </a:lnTo>
                            <a:lnTo>
                              <a:pt x="6697599" y="807974"/>
                            </a:lnTo>
                            <a:lnTo>
                              <a:pt x="1088390" y="807974"/>
                            </a:lnTo>
                            <a:lnTo>
                              <a:pt x="1088390" y="6096"/>
                            </a:lnTo>
                            <a:lnTo>
                              <a:pt x="6697599" y="6096"/>
                            </a:lnTo>
                            <a:lnTo>
                              <a:pt x="6697599" y="0"/>
                            </a:lnTo>
                            <a:close/>
                          </a:path>
                          <a:path w="6704330" h="814069">
                            <a:moveTo>
                              <a:pt x="6703809" y="0"/>
                            </a:moveTo>
                            <a:lnTo>
                              <a:pt x="6697726" y="0"/>
                            </a:lnTo>
                            <a:lnTo>
                              <a:pt x="6697726" y="6045"/>
                            </a:lnTo>
                            <a:lnTo>
                              <a:pt x="6697726" y="807974"/>
                            </a:lnTo>
                            <a:lnTo>
                              <a:pt x="6697726" y="814070"/>
                            </a:lnTo>
                            <a:lnTo>
                              <a:pt x="6703809" y="814070"/>
                            </a:lnTo>
                            <a:lnTo>
                              <a:pt x="6703809" y="807974"/>
                            </a:lnTo>
                            <a:lnTo>
                              <a:pt x="6703809" y="6096"/>
                            </a:lnTo>
                            <a:lnTo>
                              <a:pt x="670380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D8C9B9" id="Graphic 27" o:spid="_x0000_s1026" style="position:absolute;margin-left:33.85pt;margin-top:35.4pt;width:527.9pt;height:64.1pt;z-index:-1612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04330,814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" path="m6697599,l1088390,r-6046,l1082294,6096r,801878l6096,807974r,-801878l1082294,6096r,-6096l6096,,,,,6045,,807974r,6096l6096,814070r1076198,l1088390,814070r5609209,l6697599,807974r-5609209,l1088390,6096r5609209,l6697599,xem6703809,r-6083,l6697726,6045r,801929l6697726,814070r6083,l6703809,807974r,-801878l670380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7187968" behindDoc="1" locked="0" layoutInCell="1" allowOverlap="1">
          <wp:simplePos x="0" y="0"/>
          <wp:positionH relativeFrom="page">
            <wp:posOffset>546610</wp:posOffset>
          </wp:positionH>
          <wp:positionV relativeFrom="page">
            <wp:posOffset>538069</wp:posOffset>
          </wp:positionV>
          <wp:extent cx="894293" cy="697069"/>
          <wp:effectExtent l="0" t="0" r="0" b="0"/>
          <wp:wrapNone/>
          <wp:docPr id="28" name="Image 2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 2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94293" cy="6970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A33B9F"/>
    <w:multiLevelType w:val="hybridMultilevel"/>
    <w:tmpl w:val="562A1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165AA"/>
    <w:multiLevelType w:val="hybridMultilevel"/>
    <w:tmpl w:val="FAD8B6BE"/>
    <w:lvl w:ilvl="0" w:tplc="3B84A3F8">
      <w:numFmt w:val="bullet"/>
      <w:lvlText w:val=""/>
      <w:lvlJc w:val="left"/>
      <w:pPr>
        <w:ind w:left="139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FBF8EB3C">
      <w:numFmt w:val="bullet"/>
      <w:lvlText w:val="•"/>
      <w:lvlJc w:val="left"/>
      <w:pPr>
        <w:ind w:left="2248" w:hanging="348"/>
      </w:pPr>
      <w:rPr>
        <w:rFonts w:hint="default"/>
        <w:lang w:val="es-ES" w:eastAsia="en-US" w:bidi="ar-SA"/>
      </w:rPr>
    </w:lvl>
    <w:lvl w:ilvl="2" w:tplc="DA244E70">
      <w:numFmt w:val="bullet"/>
      <w:lvlText w:val="•"/>
      <w:lvlJc w:val="left"/>
      <w:pPr>
        <w:ind w:left="3097" w:hanging="348"/>
      </w:pPr>
      <w:rPr>
        <w:rFonts w:hint="default"/>
        <w:lang w:val="es-ES" w:eastAsia="en-US" w:bidi="ar-SA"/>
      </w:rPr>
    </w:lvl>
    <w:lvl w:ilvl="3" w:tplc="964EDB18">
      <w:numFmt w:val="bullet"/>
      <w:lvlText w:val="•"/>
      <w:lvlJc w:val="left"/>
      <w:pPr>
        <w:ind w:left="3945" w:hanging="348"/>
      </w:pPr>
      <w:rPr>
        <w:rFonts w:hint="default"/>
        <w:lang w:val="es-ES" w:eastAsia="en-US" w:bidi="ar-SA"/>
      </w:rPr>
    </w:lvl>
    <w:lvl w:ilvl="4" w:tplc="BD783466">
      <w:numFmt w:val="bullet"/>
      <w:lvlText w:val="•"/>
      <w:lvlJc w:val="left"/>
      <w:pPr>
        <w:ind w:left="4794" w:hanging="348"/>
      </w:pPr>
      <w:rPr>
        <w:rFonts w:hint="default"/>
        <w:lang w:val="es-ES" w:eastAsia="en-US" w:bidi="ar-SA"/>
      </w:rPr>
    </w:lvl>
    <w:lvl w:ilvl="5" w:tplc="8854665C">
      <w:numFmt w:val="bullet"/>
      <w:lvlText w:val="•"/>
      <w:lvlJc w:val="left"/>
      <w:pPr>
        <w:ind w:left="5643" w:hanging="348"/>
      </w:pPr>
      <w:rPr>
        <w:rFonts w:hint="default"/>
        <w:lang w:val="es-ES" w:eastAsia="en-US" w:bidi="ar-SA"/>
      </w:rPr>
    </w:lvl>
    <w:lvl w:ilvl="6" w:tplc="3A426158">
      <w:numFmt w:val="bullet"/>
      <w:lvlText w:val="•"/>
      <w:lvlJc w:val="left"/>
      <w:pPr>
        <w:ind w:left="6491" w:hanging="348"/>
      </w:pPr>
      <w:rPr>
        <w:rFonts w:hint="default"/>
        <w:lang w:val="es-ES" w:eastAsia="en-US" w:bidi="ar-SA"/>
      </w:rPr>
    </w:lvl>
    <w:lvl w:ilvl="7" w:tplc="C8B0989A">
      <w:numFmt w:val="bullet"/>
      <w:lvlText w:val="•"/>
      <w:lvlJc w:val="left"/>
      <w:pPr>
        <w:ind w:left="7340" w:hanging="348"/>
      </w:pPr>
      <w:rPr>
        <w:rFonts w:hint="default"/>
        <w:lang w:val="es-ES" w:eastAsia="en-US" w:bidi="ar-SA"/>
      </w:rPr>
    </w:lvl>
    <w:lvl w:ilvl="8" w:tplc="BE1E2FE6">
      <w:numFmt w:val="bullet"/>
      <w:lvlText w:val="•"/>
      <w:lvlJc w:val="left"/>
      <w:pPr>
        <w:ind w:left="8189" w:hanging="348"/>
      </w:pPr>
      <w:rPr>
        <w:rFonts w:hint="default"/>
        <w:lang w:val="es-ES" w:eastAsia="en-US" w:bidi="ar-SA"/>
      </w:rPr>
    </w:lvl>
  </w:abstractNum>
  <w:abstractNum w:abstractNumId="2" w15:restartNumberingAfterBreak="0">
    <w:nsid w:val="752F5953"/>
    <w:multiLevelType w:val="hybridMultilevel"/>
    <w:tmpl w:val="44A4B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543"/>
    <w:rsid w:val="001A2848"/>
    <w:rsid w:val="002922B2"/>
    <w:rsid w:val="00346413"/>
    <w:rsid w:val="004A0C71"/>
    <w:rsid w:val="005217DF"/>
    <w:rsid w:val="005406EC"/>
    <w:rsid w:val="00563598"/>
    <w:rsid w:val="005B1420"/>
    <w:rsid w:val="005E2530"/>
    <w:rsid w:val="0064739A"/>
    <w:rsid w:val="00656561"/>
    <w:rsid w:val="006B049C"/>
    <w:rsid w:val="007D4D7A"/>
    <w:rsid w:val="007F727D"/>
    <w:rsid w:val="00880493"/>
    <w:rsid w:val="008D748E"/>
    <w:rsid w:val="009968D9"/>
    <w:rsid w:val="009C5D10"/>
    <w:rsid w:val="00B108BA"/>
    <w:rsid w:val="00C27BCD"/>
    <w:rsid w:val="00D14F93"/>
    <w:rsid w:val="00D255C3"/>
    <w:rsid w:val="00D3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B9F68"/>
  <w15:docId w15:val="{7C26C34E-57D6-4C08-91F0-A62A399A2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ahoma" w:eastAsia="Tahoma" w:hAnsi="Tahoma" w:cs="Tahoma"/>
      <w:lang w:val="es-ES"/>
    </w:rPr>
  </w:style>
  <w:style w:type="paragraph" w:styleId="Ttulo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link w:val="PrrafodelistaCar"/>
    <w:uiPriority w:val="34"/>
    <w:qFormat/>
    <w:pPr>
      <w:spacing w:line="244" w:lineRule="exact"/>
      <w:ind w:left="1389" w:hanging="348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PrrafodelistaCar">
    <w:name w:val="Párrafo de lista Car"/>
    <w:link w:val="Prrafodelista"/>
    <w:uiPriority w:val="34"/>
    <w:rsid w:val="00D255C3"/>
    <w:rPr>
      <w:rFonts w:ascii="Tahoma" w:eastAsia="Tahoma" w:hAnsi="Tahoma" w:cs="Tahom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9968D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968D9"/>
    <w:rPr>
      <w:rFonts w:ascii="Tahoma" w:eastAsia="Tahoma" w:hAnsi="Tahoma" w:cs="Tahom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968D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968D9"/>
    <w:rPr>
      <w:rFonts w:ascii="Tahoma" w:eastAsia="Tahoma" w:hAnsi="Tahoma" w:cs="Tahoma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1323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PC20244</cp:lastModifiedBy>
  <cp:revision>17</cp:revision>
  <dcterms:created xsi:type="dcterms:W3CDTF">2024-11-23T17:19:00Z</dcterms:created>
  <dcterms:modified xsi:type="dcterms:W3CDTF">2024-11-23T23:55:00Z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2024-11-23T00:00:00Z</vt:filetime>
  </property>
  <property fmtid="{D5CDD505-2E9C-101B-9397-08002B2CF9AE}" pid="5" name="Producer">
    <vt:lpwstr>Microsoft® Office Word 2007</vt:lpwstr>
  </property>
</Properties>
</file>